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14" w:rsidRPr="00D1194B" w:rsidRDefault="00C211D6" w:rsidP="006D27A0">
      <w:pPr>
        <w:spacing w:line="1185" w:lineRule="exact"/>
        <w:ind w:left="100"/>
        <w:rPr>
          <w:rFonts w:ascii="Calibri"/>
          <w:b/>
          <w:color w:val="002060"/>
          <w:sz w:val="92"/>
          <w:szCs w:val="92"/>
          <w:lang w:eastAsia="ko-K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ko-K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4497790</wp:posOffset>
            </wp:positionH>
            <wp:positionV relativeFrom="paragraph">
              <wp:posOffset>69329</wp:posOffset>
            </wp:positionV>
            <wp:extent cx="1263840" cy="491319"/>
            <wp:effectExtent l="19050" t="0" r="0" b="0"/>
            <wp:wrapNone/>
            <wp:docPr id="8" name="그림 2" descr="사본 - ASEI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본 - ASEIC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840" cy="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9FE">
        <w:rPr>
          <w:rFonts w:ascii="Times New Roman" w:eastAsia="Times New Roman" w:hAnsi="Times New Roman" w:cs="Times New Roman"/>
          <w:noProof/>
          <w:sz w:val="20"/>
          <w:szCs w:val="20"/>
          <w:lang w:eastAsia="ko-KR"/>
        </w:rPr>
        <w:drawing>
          <wp:inline distT="0" distB="0" distL="0" distR="0">
            <wp:extent cx="1857458" cy="611837"/>
            <wp:effectExtent l="19050" t="0" r="9442" b="0"/>
            <wp:docPr id="2" name="그림 1" descr="GDL_Se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L_Seou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020" cy="61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7A0">
        <w:rPr>
          <w:rFonts w:ascii="Calibri" w:hint="eastAsia"/>
          <w:b/>
          <w:color w:val="002060"/>
          <w:sz w:val="92"/>
          <w:szCs w:val="92"/>
          <w:lang w:eastAsia="ko-KR"/>
        </w:rPr>
        <w:t xml:space="preserve">   </w:t>
      </w:r>
      <w:r w:rsidR="00787CD1">
        <w:rPr>
          <w:rFonts w:ascii="Calibri" w:hint="eastAsia"/>
          <w:b/>
          <w:color w:val="002060"/>
          <w:sz w:val="92"/>
          <w:szCs w:val="92"/>
          <w:lang w:eastAsia="ko-KR"/>
        </w:rPr>
        <w:t xml:space="preserve"> </w:t>
      </w:r>
      <w:r w:rsidR="006D27A0">
        <w:rPr>
          <w:rFonts w:ascii="Calibri"/>
          <w:b/>
          <w:color w:val="002060"/>
          <w:sz w:val="92"/>
          <w:szCs w:val="92"/>
          <w:lang w:eastAsia="ko-KR"/>
        </w:rPr>
        <w:br/>
      </w:r>
      <w:r w:rsidR="007C0EAF" w:rsidRPr="00D1194B">
        <w:rPr>
          <w:rFonts w:ascii="Calibri" w:hint="eastAsia"/>
          <w:b/>
          <w:color w:val="002060"/>
          <w:sz w:val="92"/>
          <w:szCs w:val="92"/>
          <w:lang w:eastAsia="ko-KR"/>
        </w:rPr>
        <w:t xml:space="preserve">Invitation </w:t>
      </w:r>
    </w:p>
    <w:p w:rsidR="000C64FA" w:rsidRPr="00AE3999" w:rsidRDefault="007C0EAF" w:rsidP="00AE3999">
      <w:pPr>
        <w:spacing w:before="211" w:line="230" w:lineRule="auto"/>
        <w:ind w:right="116"/>
        <w:rPr>
          <w:rFonts w:ascii="맑은 고딕" w:eastAsia="맑은 고딕" w:hAnsi="맑은 고딕" w:cs="맑은 고딕"/>
          <w:b/>
          <w:color w:val="002060"/>
          <w:sz w:val="28"/>
          <w:szCs w:val="28"/>
          <w:lang w:eastAsia="ko-KR"/>
        </w:rPr>
      </w:pPr>
      <w:r w:rsidRPr="00F93BE0">
        <w:rPr>
          <w:rFonts w:ascii="맑은 고딕" w:eastAsia="맑은 고딕" w:hAnsi="맑은 고딕" w:cs="맑은 고딕"/>
          <w:b/>
          <w:color w:val="002060"/>
          <w:sz w:val="28"/>
          <w:szCs w:val="28"/>
          <w:lang w:eastAsia="ko-KR"/>
        </w:rPr>
        <w:t>“</w:t>
      </w:r>
      <w:r w:rsidR="004B326C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 xml:space="preserve"> 2017년 </w:t>
      </w:r>
      <w:r w:rsidR="003A1104" w:rsidRPr="003A1104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 xml:space="preserve">룩셈부르크 순환경제 </w:t>
      </w:r>
      <w:proofErr w:type="spellStart"/>
      <w:r w:rsidR="003A1104" w:rsidRPr="003A1104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>핫스팟</w:t>
      </w:r>
      <w:proofErr w:type="spellEnd"/>
      <w:r w:rsidR="003A1104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 xml:space="preserve"> </w:t>
      </w:r>
      <w:proofErr w:type="spellStart"/>
      <w:r w:rsidR="003A1104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>참가</w:t>
      </w:r>
      <w:r w:rsidR="00442D60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>단</w:t>
      </w:r>
      <w:proofErr w:type="spellEnd"/>
      <w:r w:rsidR="00442D60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 xml:space="preserve"> 모집</w:t>
      </w:r>
      <w:r w:rsidR="003A1104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 xml:space="preserve"> 설명회 개최</w:t>
      </w:r>
      <w:r w:rsidR="002962B7" w:rsidRPr="00F93BE0">
        <w:rPr>
          <w:rFonts w:ascii="맑은 고딕" w:eastAsia="맑은 고딕" w:hAnsi="맑은 고딕" w:cs="맑은 고딕"/>
          <w:b/>
          <w:color w:val="002060"/>
          <w:sz w:val="28"/>
          <w:szCs w:val="28"/>
          <w:lang w:eastAsia="ko-KR"/>
        </w:rPr>
        <w:t>”</w:t>
      </w:r>
      <w:r w:rsidR="002962B7" w:rsidRPr="00F93BE0">
        <w:rPr>
          <w:rFonts w:ascii="맑은 고딕" w:eastAsia="맑은 고딕" w:hAnsi="맑은 고딕" w:cs="맑은 고딕" w:hint="eastAsia"/>
          <w:b/>
          <w:color w:val="002060"/>
          <w:sz w:val="28"/>
          <w:szCs w:val="28"/>
          <w:lang w:eastAsia="ko-KR"/>
        </w:rPr>
        <w:t xml:space="preserve"> </w:t>
      </w:r>
      <w:r w:rsidR="00343E88" w:rsidRPr="00F93BE0">
        <w:rPr>
          <w:rFonts w:ascii="맑은 고딕" w:eastAsia="맑은 고딕" w:hAnsi="맑은 고딕" w:cs="맑은 고딕" w:hint="eastAsia"/>
          <w:b/>
          <w:color w:val="003FBC"/>
          <w:sz w:val="21"/>
          <w:szCs w:val="21"/>
          <w:lang w:eastAsia="ko-KR"/>
        </w:rPr>
        <w:br/>
      </w:r>
      <w:r w:rsidR="00BC1C17"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  <w:br/>
      </w:r>
      <w:r w:rsidR="004F03DD" w:rsidRPr="00101A37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주한 룩셈부르크 대표부</w:t>
      </w:r>
      <w:r w:rsidR="003A1104"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  <w:t>와</w:t>
      </w:r>
      <w:r w:rsidR="003A1104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proofErr w:type="spellStart"/>
      <w:r w:rsidR="003A1104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아셈중소기업친환경혁신센터</w:t>
      </w:r>
      <w:proofErr w:type="spellEnd"/>
      <w:r w:rsidR="003A1104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(ASEIC)는</w:t>
      </w:r>
      <w:r w:rsidR="004F03DD" w:rsidRPr="006B630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2017년</w:t>
      </w:r>
      <w:r w:rsidR="004B326C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="00442D60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아시아-유럽 친환경혁신 기술교류 사업의 일환으로 </w:t>
      </w:r>
      <w:r w:rsidR="003A1104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국내기업</w:t>
      </w:r>
      <w:r w:rsidR="004B326C">
        <w:rPr>
          <w:rFonts w:ascii="맑은 고딕" w:eastAsia="맑은 고딕" w:hAnsi="맑은 고딕" w:cs="맑은 고딕" w:hint="eastAsia"/>
          <w:bCs/>
          <w:color w:val="808080" w:themeColor="background1" w:themeShade="80"/>
          <w:sz w:val="21"/>
          <w:szCs w:val="21"/>
          <w:lang w:eastAsia="ko-KR"/>
        </w:rPr>
        <w:t xml:space="preserve">을 </w:t>
      </w:r>
      <w:r w:rsidR="00825EEC" w:rsidRPr="006B630A">
        <w:rPr>
          <w:rFonts w:ascii="맑은 고딕" w:eastAsia="맑은 고딕" w:hAnsi="맑은 고딕" w:cs="맑은 고딕" w:hint="eastAsia"/>
          <w:bCs/>
          <w:color w:val="808080" w:themeColor="background1" w:themeShade="80"/>
          <w:sz w:val="21"/>
          <w:szCs w:val="21"/>
          <w:lang w:eastAsia="ko-KR"/>
        </w:rPr>
        <w:t>대상으로</w:t>
      </w:r>
      <w:r w:rsidR="00825EEC" w:rsidRPr="006B630A">
        <w:rPr>
          <w:rFonts w:ascii="맑은 고딕" w:eastAsia="맑은 고딕" w:hAnsi="맑은 고딕" w:cs="맑은 고딕" w:hint="eastAsia"/>
          <w:b/>
          <w:bCs/>
          <w:color w:val="808080" w:themeColor="background1" w:themeShade="80"/>
          <w:sz w:val="21"/>
          <w:szCs w:val="21"/>
          <w:lang w:eastAsia="ko-KR"/>
        </w:rPr>
        <w:t xml:space="preserve"> </w:t>
      </w:r>
      <w:r w:rsidR="004B326C">
        <w:rPr>
          <w:rFonts w:ascii="맑은 고딕" w:eastAsia="맑은 고딕" w:hAnsi="맑은 고딕" w:cs="맑은 고딕" w:hint="eastAsia"/>
          <w:b/>
          <w:bCs/>
          <w:color w:val="808080" w:themeColor="background1" w:themeShade="80"/>
          <w:sz w:val="21"/>
          <w:szCs w:val="21"/>
          <w:lang w:eastAsia="ko-KR"/>
        </w:rPr>
        <w:t xml:space="preserve">2017년 6월 19일~22일 </w:t>
      </w:r>
      <w:r w:rsidR="000C64FA" w:rsidRPr="006B630A"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  <w:t>룩셈부르크</w:t>
      </w:r>
      <w:r w:rsidR="00442D60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에서 개최되는</w:t>
      </w:r>
      <w:r w:rsidR="000C64FA" w:rsidRPr="006B630A"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  <w:t xml:space="preserve"> </w:t>
      </w:r>
      <w:r w:rsidR="00442D60" w:rsidRPr="00442D60">
        <w:rPr>
          <w:rFonts w:asciiTheme="minorEastAsia" w:hAnsiTheme="minorEastAsia" w:cs="Calibri" w:hint="eastAsia"/>
          <w:b/>
          <w:bCs/>
          <w:color w:val="808080" w:themeColor="background1" w:themeShade="80"/>
          <w:sz w:val="21"/>
          <w:szCs w:val="21"/>
          <w:lang w:eastAsia="ko-KR"/>
        </w:rPr>
        <w:t xml:space="preserve">룩셈부르크 순환경제 </w:t>
      </w:r>
      <w:proofErr w:type="spellStart"/>
      <w:r w:rsidR="00442D60" w:rsidRPr="00442D60">
        <w:rPr>
          <w:rFonts w:asciiTheme="minorEastAsia" w:hAnsiTheme="minorEastAsia" w:cs="Calibri" w:hint="eastAsia"/>
          <w:b/>
          <w:bCs/>
          <w:color w:val="808080" w:themeColor="background1" w:themeShade="80"/>
          <w:sz w:val="21"/>
          <w:szCs w:val="21"/>
          <w:lang w:eastAsia="ko-KR"/>
        </w:rPr>
        <w:t>핫스팟</w:t>
      </w:r>
      <w:proofErr w:type="spellEnd"/>
      <w:r w:rsidR="00442D60" w:rsidRPr="00442D60">
        <w:rPr>
          <w:rFonts w:asciiTheme="minorEastAsia" w:hAnsiTheme="minorEastAsia" w:cs="Calibri" w:hint="eastAsia"/>
          <w:b/>
          <w:bCs/>
          <w:color w:val="808080" w:themeColor="background1" w:themeShade="80"/>
          <w:sz w:val="21"/>
          <w:szCs w:val="21"/>
          <w:lang w:eastAsia="ko-KR"/>
        </w:rPr>
        <w:t xml:space="preserve"> </w:t>
      </w:r>
      <w:r w:rsidR="004B326C">
        <w:rPr>
          <w:rFonts w:asciiTheme="minorEastAsia" w:hAnsiTheme="minorEastAsia" w:cs="Calibri" w:hint="eastAsia"/>
          <w:b/>
          <w:bCs/>
          <w:color w:val="808080" w:themeColor="background1" w:themeShade="80"/>
          <w:sz w:val="21"/>
          <w:szCs w:val="21"/>
          <w:lang w:eastAsia="ko-KR"/>
        </w:rPr>
        <w:t xml:space="preserve">프로그램의 </w:t>
      </w:r>
      <w:r w:rsidR="00442D60" w:rsidRPr="00442D60">
        <w:rPr>
          <w:rFonts w:asciiTheme="minorEastAsia" w:hAnsiTheme="minorEastAsia" w:cs="Calibri" w:hint="eastAsia"/>
          <w:b/>
          <w:bCs/>
          <w:color w:val="808080" w:themeColor="background1" w:themeShade="80"/>
          <w:sz w:val="21"/>
          <w:szCs w:val="21"/>
          <w:lang w:eastAsia="ko-KR"/>
        </w:rPr>
        <w:t>참가</w:t>
      </w:r>
      <w:r w:rsidR="00442D60">
        <w:rPr>
          <w:rFonts w:asciiTheme="minorEastAsia" w:hAnsiTheme="minorEastAsia" w:cs="Calibri" w:hint="eastAsia"/>
          <w:b/>
          <w:bCs/>
          <w:color w:val="808080" w:themeColor="background1" w:themeShade="80"/>
          <w:sz w:val="21"/>
          <w:szCs w:val="21"/>
          <w:lang w:eastAsia="ko-KR"/>
        </w:rPr>
        <w:t xml:space="preserve">를 지원합니다. </w:t>
      </w:r>
    </w:p>
    <w:p w:rsidR="00442D60" w:rsidRPr="00AE3999" w:rsidRDefault="00AE3999" w:rsidP="0066543E">
      <w:pPr>
        <w:spacing w:before="211" w:line="230" w:lineRule="auto"/>
        <w:ind w:left="1680" w:right="116" w:hangingChars="800" w:hanging="1680"/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</w:pPr>
      <w:r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*</w:t>
      </w:r>
      <w:r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="00442D60"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관련 대상</w:t>
      </w:r>
      <w:r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기업</w:t>
      </w:r>
      <w:r w:rsidR="00442D60"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: ICT, 친환경기술, 에코빌딩, 환경, 재생에너지, 에너지 효율, </w:t>
      </w:r>
      <w:proofErr w:type="spellStart"/>
      <w:r w:rsidR="00442D60"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전기모빌리티</w:t>
      </w:r>
      <w:proofErr w:type="spellEnd"/>
      <w:r w:rsidR="00442D60"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, 운송 및</w:t>
      </w:r>
      <w:r w:rsidR="00FD241A"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  <w:br/>
      </w:r>
      <w:r w:rsidR="00FD241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="00442D60" w:rsidRPr="00AE3999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유통, 지속가능 개발, 스마트시티 </w:t>
      </w:r>
    </w:p>
    <w:p w:rsidR="00F75566" w:rsidRDefault="00F75566" w:rsidP="00F75566">
      <w:pPr>
        <w:spacing w:line="235" w:lineRule="auto"/>
        <w:ind w:right="113"/>
        <w:rPr>
          <w:rFonts w:ascii="맑은 고딕" w:eastAsia="맑은 고딕" w:hAnsi="맑은 고딕" w:cs="맑은 고딕"/>
          <w:b/>
          <w:color w:val="808080" w:themeColor="background1" w:themeShade="80"/>
          <w:sz w:val="21"/>
          <w:szCs w:val="21"/>
          <w:lang w:eastAsia="ko-KR"/>
        </w:rPr>
      </w:pPr>
    </w:p>
    <w:p w:rsidR="00F75566" w:rsidRDefault="00F75566" w:rsidP="00F75566">
      <w:pPr>
        <w:spacing w:line="235" w:lineRule="auto"/>
        <w:ind w:right="113"/>
        <w:rPr>
          <w:rFonts w:ascii="맑은 고딕" w:eastAsia="맑은 고딕" w:hAnsi="맑은 고딕" w:cs="맑은 고딕"/>
          <w:color w:val="808080" w:themeColor="background1" w:themeShade="80"/>
          <w:sz w:val="21"/>
          <w:szCs w:val="21"/>
          <w:lang w:eastAsia="ko-KR"/>
        </w:rPr>
      </w:pPr>
      <w:r w:rsidRPr="00F75566">
        <w:rPr>
          <w:rFonts w:ascii="맑은 고딕" w:eastAsia="맑은 고딕" w:hAnsi="맑은 고딕" w:cs="맑은 고딕" w:hint="eastAsia"/>
          <w:b/>
          <w:color w:val="808080" w:themeColor="background1" w:themeShade="80"/>
          <w:sz w:val="21"/>
          <w:szCs w:val="21"/>
          <w:lang w:eastAsia="ko-KR"/>
        </w:rPr>
        <w:t>오는 4월 24일 월요일 오후 3시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, 대한상공회의소에서 개최되는 설명회에서는 E</w:t>
      </w:r>
      <w:r w:rsidR="004218F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U가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proofErr w:type="gramStart"/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추진하는  순환경제</w:t>
      </w:r>
      <w:proofErr w:type="gramEnd"/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="004218F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정책</w:t>
      </w:r>
      <w:r w:rsidR="00787CD1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및</w:t>
      </w:r>
      <w:r w:rsidR="004218F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에코이노베이션 추진전략,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="004218F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2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017년  룩셈부르크</w:t>
      </w:r>
      <w:r w:rsidR="00EA1905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에서 개최되는</w:t>
      </w:r>
      <w:r w:rsidR="00787CD1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순환경제 </w:t>
      </w:r>
      <w:proofErr w:type="spellStart"/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핫스팟</w:t>
      </w:r>
      <w:proofErr w:type="spellEnd"/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프로그램 </w:t>
      </w:r>
      <w:r w:rsidR="004218FA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소개</w:t>
      </w:r>
      <w:r w:rsidR="00787CD1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와 </w:t>
      </w:r>
      <w:r w:rsidR="00EA1905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함께 </w:t>
      </w:r>
      <w:r w:rsidR="00787CD1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기업들의 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룩셈부르크 진출</w:t>
      </w:r>
      <w:r w:rsidR="007759BC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</w:t>
      </w:r>
      <w:r w:rsidRPr="00F75566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>시 장점들을 설명</w:t>
      </w:r>
      <w:r w:rsidR="00787CD1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 드</w:t>
      </w:r>
      <w:r w:rsidR="0066543E">
        <w:rPr>
          <w:rFonts w:ascii="맑은 고딕" w:eastAsia="맑은 고딕" w:hAnsi="맑은 고딕" w:cs="맑은 고딕" w:hint="eastAsia"/>
          <w:color w:val="808080" w:themeColor="background1" w:themeShade="80"/>
          <w:sz w:val="21"/>
          <w:szCs w:val="21"/>
          <w:lang w:eastAsia="ko-KR"/>
        </w:rPr>
        <w:t xml:space="preserve">립니다. </w:t>
      </w:r>
    </w:p>
    <w:p w:rsidR="00F75566" w:rsidRPr="00787CD1" w:rsidRDefault="00F75566" w:rsidP="00F75566">
      <w:pPr>
        <w:spacing w:line="235" w:lineRule="auto"/>
        <w:ind w:right="113"/>
        <w:rPr>
          <w:rFonts w:ascii="맑은 고딕" w:eastAsia="맑은 고딕" w:hAnsi="맑은 고딕" w:cs="맑은 고딕"/>
          <w:b/>
          <w:bCs/>
          <w:color w:val="736A67"/>
          <w:lang w:eastAsia="ko-KR"/>
        </w:rPr>
      </w:pPr>
    </w:p>
    <w:p w:rsidR="00197C5B" w:rsidRPr="00101A37" w:rsidRDefault="004F5F03">
      <w:pPr>
        <w:spacing w:line="374" w:lineRule="exact"/>
        <w:ind w:left="100"/>
        <w:jc w:val="both"/>
        <w:rPr>
          <w:rFonts w:ascii="Calibri" w:hAnsi="Calibri" w:cs="Calibri"/>
          <w:sz w:val="24"/>
          <w:lang w:eastAsia="ko-KR"/>
        </w:rPr>
      </w:pPr>
      <w:proofErr w:type="spellStart"/>
      <w:r w:rsidRPr="00F93BE0">
        <w:rPr>
          <w:rFonts w:ascii="맑은 고딕" w:eastAsia="맑은 고딕" w:hAnsi="맑은 고딕" w:cs="맑은 고딕"/>
          <w:b/>
          <w:bCs/>
          <w:color w:val="736A67"/>
          <w:sz w:val="24"/>
        </w:rPr>
        <w:t>일시</w:t>
      </w:r>
      <w:proofErr w:type="spellEnd"/>
      <w:r w:rsidRPr="00F93BE0">
        <w:rPr>
          <w:rFonts w:ascii="Calibri" w:eastAsia="Calibri" w:hAnsi="Calibri" w:cs="Calibri"/>
          <w:b/>
          <w:bCs/>
          <w:color w:val="736A67"/>
          <w:sz w:val="24"/>
        </w:rPr>
        <w:t>/</w:t>
      </w:r>
      <w:proofErr w:type="gramStart"/>
      <w:r w:rsidRPr="00F93BE0">
        <w:rPr>
          <w:rFonts w:ascii="Calibri" w:eastAsia="Calibri" w:hAnsi="Calibri" w:cs="Calibri"/>
          <w:b/>
          <w:bCs/>
          <w:color w:val="736A67"/>
          <w:sz w:val="24"/>
        </w:rPr>
        <w:t>To</w:t>
      </w:r>
      <w:proofErr w:type="gramEnd"/>
      <w:r w:rsidRPr="00F93BE0">
        <w:rPr>
          <w:rFonts w:ascii="Calibri" w:eastAsia="Calibri" w:hAnsi="Calibri" w:cs="Calibri"/>
          <w:b/>
          <w:bCs/>
          <w:color w:val="736A67"/>
          <w:sz w:val="24"/>
        </w:rPr>
        <w:t xml:space="preserve"> be held</w:t>
      </w:r>
      <w:r w:rsidRPr="00F93BE0">
        <w:rPr>
          <w:rFonts w:ascii="Calibri" w:eastAsia="Calibri" w:hAnsi="Calibri" w:cs="Calibri"/>
          <w:b/>
          <w:bCs/>
          <w:color w:val="736A67"/>
          <w:spacing w:val="-4"/>
          <w:sz w:val="24"/>
        </w:rPr>
        <w:t xml:space="preserve"> </w:t>
      </w:r>
      <w:r w:rsidRPr="00F93BE0">
        <w:rPr>
          <w:rFonts w:ascii="Calibri" w:eastAsia="Calibri" w:hAnsi="Calibri" w:cs="Calibri"/>
          <w:b/>
          <w:bCs/>
          <w:color w:val="736A67"/>
          <w:sz w:val="24"/>
        </w:rPr>
        <w:t>on:</w:t>
      </w:r>
    </w:p>
    <w:p w:rsidR="00197C5B" w:rsidRPr="00F75566" w:rsidRDefault="004F5F03">
      <w:pPr>
        <w:pStyle w:val="1"/>
        <w:spacing w:line="551" w:lineRule="exact"/>
        <w:jc w:val="both"/>
        <w:rPr>
          <w:rFonts w:eastAsiaTheme="minorEastAsia"/>
          <w:b w:val="0"/>
          <w:bCs w:val="0"/>
          <w:color w:val="002060"/>
          <w:sz w:val="28"/>
          <w:szCs w:val="28"/>
          <w:lang w:eastAsia="ko-KR"/>
        </w:rPr>
      </w:pPr>
      <w:r w:rsidRPr="00F75566">
        <w:rPr>
          <w:color w:val="002060"/>
          <w:sz w:val="28"/>
          <w:szCs w:val="28"/>
        </w:rPr>
        <w:t>201</w:t>
      </w:r>
      <w:r w:rsidR="00442D60" w:rsidRPr="00F75566">
        <w:rPr>
          <w:rFonts w:eastAsiaTheme="minorEastAsia" w:hint="eastAsia"/>
          <w:color w:val="002060"/>
          <w:sz w:val="28"/>
          <w:szCs w:val="28"/>
          <w:lang w:eastAsia="ko-KR"/>
        </w:rPr>
        <w:t>7</w:t>
      </w:r>
      <w:r w:rsidRPr="00F75566">
        <w:rPr>
          <w:rFonts w:ascii="맑은 고딕" w:eastAsia="맑은 고딕" w:hAnsi="맑은 고딕" w:cs="맑은 고딕"/>
          <w:color w:val="002060"/>
          <w:sz w:val="28"/>
          <w:szCs w:val="28"/>
        </w:rPr>
        <w:t xml:space="preserve">년 </w:t>
      </w:r>
      <w:r w:rsidR="00442D60" w:rsidRPr="00F75566">
        <w:rPr>
          <w:rFonts w:eastAsiaTheme="minorEastAsia" w:hint="eastAsia"/>
          <w:color w:val="002060"/>
          <w:sz w:val="28"/>
          <w:szCs w:val="28"/>
          <w:lang w:eastAsia="ko-KR"/>
        </w:rPr>
        <w:t>4</w:t>
      </w:r>
      <w:r w:rsidRPr="00F75566">
        <w:rPr>
          <w:rFonts w:ascii="맑은 고딕" w:eastAsia="맑은 고딕" w:hAnsi="맑은 고딕" w:cs="맑은 고딕"/>
          <w:color w:val="002060"/>
          <w:sz w:val="28"/>
          <w:szCs w:val="28"/>
        </w:rPr>
        <w:t xml:space="preserve">월 </w:t>
      </w:r>
      <w:r w:rsidR="00442D60" w:rsidRPr="00F75566">
        <w:rPr>
          <w:rFonts w:eastAsiaTheme="minorEastAsia" w:hint="eastAsia"/>
          <w:color w:val="002060"/>
          <w:sz w:val="28"/>
          <w:szCs w:val="28"/>
          <w:lang w:eastAsia="ko-KR"/>
        </w:rPr>
        <w:t>24</w:t>
      </w:r>
      <w:r w:rsidRPr="00F75566">
        <w:rPr>
          <w:color w:val="002060"/>
          <w:sz w:val="28"/>
          <w:szCs w:val="28"/>
        </w:rPr>
        <w:t xml:space="preserve">  </w:t>
      </w:r>
      <w:r w:rsidR="00442D60" w:rsidRPr="00F75566">
        <w:rPr>
          <w:rFonts w:ascii="맑은 고딕" w:eastAsia="맑은 고딕" w:hAnsi="맑은 고딕" w:cs="맑은 고딕"/>
          <w:color w:val="002060"/>
          <w:sz w:val="28"/>
          <w:szCs w:val="28"/>
        </w:rPr>
        <w:t>일</w:t>
      </w:r>
      <w:r w:rsidR="00442D60" w:rsidRPr="00F75566">
        <w:rPr>
          <w:rFonts w:ascii="맑은 고딕" w:eastAsia="맑은 고딕" w:hAnsi="맑은 고딕" w:cs="맑은 고딕" w:hint="eastAsia"/>
          <w:color w:val="002060"/>
          <w:sz w:val="28"/>
          <w:szCs w:val="28"/>
          <w:lang w:eastAsia="ko-KR"/>
        </w:rPr>
        <w:t xml:space="preserve"> (월</w:t>
      </w:r>
      <w:r w:rsidR="00496D04">
        <w:rPr>
          <w:rFonts w:ascii="맑은 고딕" w:eastAsia="맑은 고딕" w:hAnsi="맑은 고딕" w:cs="맑은 고딕" w:hint="eastAsia"/>
          <w:color w:val="002060"/>
          <w:sz w:val="28"/>
          <w:szCs w:val="28"/>
          <w:lang w:eastAsia="ko-KR"/>
        </w:rPr>
        <w:t>)</w:t>
      </w:r>
      <w:r w:rsidRPr="00F75566">
        <w:rPr>
          <w:rFonts w:ascii="맑은 고딕" w:eastAsia="맑은 고딕" w:hAnsi="맑은 고딕" w:cs="맑은 고딕"/>
          <w:color w:val="002060"/>
          <w:sz w:val="28"/>
          <w:szCs w:val="28"/>
        </w:rPr>
        <w:t xml:space="preserve"> </w:t>
      </w:r>
      <w:r w:rsidR="00442D60" w:rsidRPr="00F75566">
        <w:rPr>
          <w:rFonts w:ascii="맑은 고딕" w:eastAsia="맑은 고딕" w:hAnsi="맑은 고딕" w:cs="맑은 고딕" w:hint="eastAsia"/>
          <w:color w:val="002060"/>
          <w:sz w:val="28"/>
          <w:szCs w:val="28"/>
          <w:lang w:eastAsia="ko-KR"/>
        </w:rPr>
        <w:t xml:space="preserve">오후 </w:t>
      </w:r>
      <w:r w:rsidR="00F75566" w:rsidRPr="00F75566">
        <w:rPr>
          <w:rFonts w:ascii="맑은 고딕" w:eastAsia="맑은 고딕" w:hAnsi="맑은 고딕" w:cs="맑은 고딕" w:hint="eastAsia"/>
          <w:color w:val="002060"/>
          <w:sz w:val="28"/>
          <w:szCs w:val="28"/>
          <w:lang w:eastAsia="ko-KR"/>
        </w:rPr>
        <w:t>3</w:t>
      </w:r>
      <w:r w:rsidR="00F75566" w:rsidRPr="00F75566">
        <w:rPr>
          <w:rFonts w:eastAsiaTheme="minorEastAsia" w:hint="eastAsia"/>
          <w:color w:val="002060"/>
          <w:sz w:val="28"/>
          <w:szCs w:val="28"/>
          <w:lang w:eastAsia="ko-KR"/>
        </w:rPr>
        <w:t>시</w:t>
      </w:r>
      <w:r w:rsidRPr="00F75566">
        <w:rPr>
          <w:color w:val="002060"/>
          <w:sz w:val="28"/>
          <w:szCs w:val="28"/>
        </w:rPr>
        <w:t xml:space="preserve"> </w:t>
      </w:r>
      <w:r w:rsidRPr="00F75566">
        <w:rPr>
          <w:rFonts w:ascii="맑은 고딕" w:eastAsia="맑은 고딕" w:hAnsi="맑은 고딕" w:cs="맑은 고딕"/>
          <w:color w:val="002060"/>
          <w:sz w:val="28"/>
          <w:szCs w:val="28"/>
        </w:rPr>
        <w:t>～</w:t>
      </w:r>
      <w:r w:rsidR="000C64FA" w:rsidRPr="00F75566">
        <w:rPr>
          <w:rFonts w:ascii="맑은 고딕" w:eastAsia="맑은 고딕" w:hAnsi="맑은 고딕" w:cs="맑은 고딕" w:hint="eastAsia"/>
          <w:color w:val="002060"/>
          <w:sz w:val="28"/>
          <w:szCs w:val="28"/>
          <w:lang w:eastAsia="ko-KR"/>
        </w:rPr>
        <w:t xml:space="preserve">오후 </w:t>
      </w:r>
      <w:r w:rsidR="00F75566" w:rsidRPr="00F75566">
        <w:rPr>
          <w:rFonts w:eastAsiaTheme="minorEastAsia" w:hint="eastAsia"/>
          <w:color w:val="002060"/>
          <w:sz w:val="28"/>
          <w:szCs w:val="28"/>
          <w:lang w:eastAsia="ko-KR"/>
        </w:rPr>
        <w:t>4</w:t>
      </w:r>
      <w:r w:rsidR="00F75566" w:rsidRPr="00F75566">
        <w:rPr>
          <w:rFonts w:eastAsiaTheme="minorEastAsia" w:hint="eastAsia"/>
          <w:color w:val="002060"/>
          <w:sz w:val="28"/>
          <w:szCs w:val="28"/>
          <w:lang w:eastAsia="ko-KR"/>
        </w:rPr>
        <w:t>시</w:t>
      </w:r>
      <w:r w:rsidR="00F75566" w:rsidRPr="00F75566">
        <w:rPr>
          <w:rFonts w:eastAsiaTheme="minorEastAsia" w:hint="eastAsia"/>
          <w:color w:val="002060"/>
          <w:sz w:val="28"/>
          <w:szCs w:val="28"/>
          <w:lang w:eastAsia="ko-KR"/>
        </w:rPr>
        <w:t xml:space="preserve"> </w:t>
      </w:r>
    </w:p>
    <w:p w:rsidR="00197C5B" w:rsidRPr="00AE3999" w:rsidRDefault="00442D60">
      <w:pPr>
        <w:spacing w:before="55"/>
        <w:ind w:left="100"/>
        <w:jc w:val="both"/>
        <w:rPr>
          <w:rFonts w:ascii="Calibri" w:eastAsia="Calibri" w:hAnsi="Calibri" w:cs="Calibri"/>
          <w:color w:val="002060"/>
          <w:sz w:val="28"/>
          <w:szCs w:val="32"/>
          <w:lang w:eastAsia="ko-KR"/>
        </w:rPr>
      </w:pPr>
      <w:r w:rsidRPr="00AE3999">
        <w:rPr>
          <w:rFonts w:ascii="Calibri" w:hint="eastAsia"/>
          <w:b/>
          <w:color w:val="002060"/>
          <w:sz w:val="28"/>
          <w:lang w:eastAsia="ko-KR"/>
        </w:rPr>
        <w:t>Monday</w:t>
      </w:r>
      <w:r w:rsidR="004F5F03" w:rsidRPr="00AE3999">
        <w:rPr>
          <w:rFonts w:ascii="Calibri"/>
          <w:b/>
          <w:color w:val="002060"/>
          <w:sz w:val="28"/>
        </w:rPr>
        <w:t xml:space="preserve">, </w:t>
      </w:r>
      <w:r w:rsidRPr="00AE3999">
        <w:rPr>
          <w:rFonts w:ascii="Calibri" w:hint="eastAsia"/>
          <w:b/>
          <w:color w:val="002060"/>
          <w:sz w:val="28"/>
          <w:lang w:eastAsia="ko-KR"/>
        </w:rPr>
        <w:t>April</w:t>
      </w:r>
      <w:r w:rsidR="000C64FA" w:rsidRPr="00AE3999">
        <w:rPr>
          <w:rFonts w:ascii="Calibri"/>
          <w:b/>
          <w:color w:val="002060"/>
          <w:sz w:val="28"/>
        </w:rPr>
        <w:t xml:space="preserve"> </w:t>
      </w:r>
      <w:r w:rsidRPr="00AE3999">
        <w:rPr>
          <w:rFonts w:ascii="Calibri" w:hint="eastAsia"/>
          <w:b/>
          <w:color w:val="002060"/>
          <w:sz w:val="28"/>
          <w:lang w:eastAsia="ko-KR"/>
        </w:rPr>
        <w:t>24</w:t>
      </w:r>
      <w:r w:rsidR="004F5F03" w:rsidRPr="00AE3999">
        <w:rPr>
          <w:rFonts w:ascii="Calibri"/>
          <w:b/>
          <w:color w:val="002060"/>
          <w:sz w:val="28"/>
        </w:rPr>
        <w:t>, 201</w:t>
      </w:r>
      <w:r w:rsidRPr="00AE3999">
        <w:rPr>
          <w:rFonts w:ascii="Calibri" w:hint="eastAsia"/>
          <w:b/>
          <w:color w:val="002060"/>
          <w:sz w:val="28"/>
          <w:lang w:eastAsia="ko-KR"/>
        </w:rPr>
        <w:t>7</w:t>
      </w:r>
      <w:r w:rsidR="00F75566">
        <w:rPr>
          <w:rFonts w:ascii="Calibri"/>
          <w:b/>
          <w:color w:val="002060"/>
          <w:sz w:val="28"/>
        </w:rPr>
        <w:t xml:space="preserve"> at </w:t>
      </w:r>
      <w:r w:rsidR="00F75566">
        <w:rPr>
          <w:rFonts w:ascii="Calibri" w:hint="eastAsia"/>
          <w:b/>
          <w:color w:val="002060"/>
          <w:sz w:val="28"/>
          <w:lang w:eastAsia="ko-KR"/>
        </w:rPr>
        <w:t>3</w:t>
      </w:r>
      <w:r w:rsidR="00F75566">
        <w:rPr>
          <w:rFonts w:ascii="Calibri"/>
          <w:b/>
          <w:color w:val="002060"/>
          <w:sz w:val="28"/>
        </w:rPr>
        <w:t>.</w:t>
      </w:r>
      <w:r w:rsidR="00F75566">
        <w:rPr>
          <w:rFonts w:ascii="Calibri" w:hint="eastAsia"/>
          <w:b/>
          <w:color w:val="002060"/>
          <w:sz w:val="28"/>
          <w:lang w:eastAsia="ko-KR"/>
        </w:rPr>
        <w:t>00 P</w:t>
      </w:r>
      <w:r w:rsidRPr="00AE3999">
        <w:rPr>
          <w:rFonts w:ascii="Calibri" w:hint="eastAsia"/>
          <w:b/>
          <w:color w:val="002060"/>
          <w:sz w:val="28"/>
          <w:lang w:eastAsia="ko-KR"/>
        </w:rPr>
        <w:t>M</w:t>
      </w:r>
      <w:r w:rsidR="00F75566">
        <w:rPr>
          <w:rFonts w:ascii="Calibri"/>
          <w:b/>
          <w:color w:val="002060"/>
          <w:sz w:val="28"/>
        </w:rPr>
        <w:t xml:space="preserve"> ~</w:t>
      </w:r>
      <w:r w:rsidR="00F75566">
        <w:rPr>
          <w:rFonts w:ascii="Calibri" w:hint="eastAsia"/>
          <w:b/>
          <w:color w:val="002060"/>
          <w:sz w:val="28"/>
          <w:lang w:eastAsia="ko-KR"/>
        </w:rPr>
        <w:t xml:space="preserve"> 4:00</w:t>
      </w:r>
      <w:r w:rsidR="000C64FA" w:rsidRPr="00AE3999">
        <w:rPr>
          <w:rFonts w:ascii="Calibri" w:hint="eastAsia"/>
          <w:b/>
          <w:color w:val="002060"/>
          <w:sz w:val="28"/>
          <w:lang w:eastAsia="ko-KR"/>
        </w:rPr>
        <w:t xml:space="preserve"> </w:t>
      </w:r>
      <w:r w:rsidR="00F75566">
        <w:rPr>
          <w:rFonts w:ascii="Calibri" w:hint="eastAsia"/>
          <w:b/>
          <w:color w:val="002060"/>
          <w:sz w:val="28"/>
          <w:lang w:eastAsia="ko-KR"/>
        </w:rPr>
        <w:t xml:space="preserve">PM </w:t>
      </w:r>
    </w:p>
    <w:p w:rsidR="00197C5B" w:rsidRPr="00AE3999" w:rsidRDefault="00197C5B">
      <w:pPr>
        <w:spacing w:before="6"/>
        <w:rPr>
          <w:rFonts w:ascii="Calibri" w:eastAsia="Calibri" w:hAnsi="Calibri" w:cs="Calibri"/>
          <w:b/>
          <w:bCs/>
          <w:color w:val="002060"/>
          <w:szCs w:val="26"/>
        </w:rPr>
      </w:pPr>
    </w:p>
    <w:p w:rsidR="00197C5B" w:rsidRPr="00690A99" w:rsidRDefault="004F5F03">
      <w:pPr>
        <w:ind w:left="100"/>
        <w:jc w:val="both"/>
        <w:rPr>
          <w:rFonts w:ascii="Calibri" w:hAnsi="Calibri" w:cs="Calibri"/>
          <w:color w:val="002060"/>
          <w:sz w:val="28"/>
          <w:szCs w:val="36"/>
          <w:lang w:eastAsia="ko-KR"/>
        </w:rPr>
      </w:pPr>
      <w:r w:rsidRPr="00690A99">
        <w:rPr>
          <w:rFonts w:ascii="맑은 고딕" w:eastAsia="맑은 고딕" w:hAnsi="맑은 고딕" w:cs="맑은 고딕"/>
          <w:b/>
          <w:bCs/>
          <w:color w:val="002060"/>
          <w:sz w:val="28"/>
          <w:szCs w:val="36"/>
          <w:lang w:eastAsia="ko-KR"/>
        </w:rPr>
        <w:t>대한상공회의소 소회의실</w:t>
      </w:r>
      <w:r w:rsidRPr="00690A99">
        <w:rPr>
          <w:rFonts w:ascii="맑은 고딕" w:eastAsia="맑은 고딕" w:hAnsi="맑은 고딕" w:cs="맑은 고딕"/>
          <w:b/>
          <w:bCs/>
          <w:color w:val="002060"/>
          <w:spacing w:val="93"/>
          <w:sz w:val="28"/>
          <w:szCs w:val="36"/>
          <w:lang w:eastAsia="ko-KR"/>
        </w:rPr>
        <w:t xml:space="preserve"> </w:t>
      </w:r>
      <w:r w:rsidR="002937C8" w:rsidRPr="00690A99">
        <w:rPr>
          <w:rFonts w:ascii="맑은 고딕" w:eastAsia="맑은 고딕" w:hAnsi="맑은 고딕" w:cs="맑은 고딕" w:hint="eastAsia"/>
          <w:b/>
          <w:bCs/>
          <w:color w:val="002060"/>
          <w:spacing w:val="93"/>
          <w:sz w:val="28"/>
          <w:szCs w:val="36"/>
          <w:lang w:eastAsia="ko-KR"/>
        </w:rPr>
        <w:t>3</w:t>
      </w:r>
    </w:p>
    <w:p w:rsidR="00197C5B" w:rsidRPr="00690A99" w:rsidRDefault="004F5F03">
      <w:pPr>
        <w:spacing w:before="55"/>
        <w:ind w:left="100"/>
        <w:jc w:val="both"/>
        <w:rPr>
          <w:rFonts w:ascii="Calibri" w:eastAsia="Calibri" w:hAnsi="Calibri" w:cs="Calibri"/>
          <w:color w:val="002060"/>
          <w:sz w:val="28"/>
          <w:szCs w:val="36"/>
        </w:rPr>
      </w:pPr>
      <w:r w:rsidRPr="00690A99">
        <w:rPr>
          <w:rFonts w:ascii="Calibri"/>
          <w:b/>
          <w:color w:val="002060"/>
          <w:sz w:val="28"/>
          <w:szCs w:val="36"/>
        </w:rPr>
        <w:t xml:space="preserve">Seminar Room </w:t>
      </w:r>
      <w:r w:rsidR="00F75566" w:rsidRPr="00690A99">
        <w:rPr>
          <w:rFonts w:ascii="Calibri" w:hint="eastAsia"/>
          <w:b/>
          <w:color w:val="002060"/>
          <w:sz w:val="28"/>
          <w:szCs w:val="36"/>
          <w:lang w:eastAsia="ko-KR"/>
        </w:rPr>
        <w:t>3</w:t>
      </w:r>
      <w:r w:rsidRPr="00690A99">
        <w:rPr>
          <w:rFonts w:ascii="Calibri"/>
          <w:b/>
          <w:color w:val="002060"/>
          <w:sz w:val="28"/>
          <w:szCs w:val="36"/>
        </w:rPr>
        <w:t>, Korea Chamber of Commerce &amp;</w:t>
      </w:r>
      <w:r w:rsidRPr="00690A99">
        <w:rPr>
          <w:rFonts w:ascii="Calibri"/>
          <w:b/>
          <w:color w:val="002060"/>
          <w:spacing w:val="-19"/>
          <w:sz w:val="28"/>
          <w:szCs w:val="36"/>
        </w:rPr>
        <w:t xml:space="preserve"> </w:t>
      </w:r>
      <w:r w:rsidRPr="00690A99">
        <w:rPr>
          <w:rFonts w:ascii="Calibri"/>
          <w:b/>
          <w:color w:val="002060"/>
          <w:sz w:val="28"/>
          <w:szCs w:val="36"/>
        </w:rPr>
        <w:t>Industry</w:t>
      </w:r>
    </w:p>
    <w:p w:rsidR="007759BC" w:rsidRDefault="00197835" w:rsidP="00AE3999">
      <w:pPr>
        <w:spacing w:before="225" w:line="266" w:lineRule="auto"/>
        <w:ind w:left="100"/>
        <w:rPr>
          <w:rFonts w:ascii="Calibri"/>
          <w:b/>
          <w:color w:val="002060"/>
          <w:sz w:val="92"/>
          <w:szCs w:val="92"/>
          <w:lang w:eastAsia="ko-KR"/>
        </w:rPr>
      </w:pPr>
      <w:proofErr w:type="spellStart"/>
      <w:r w:rsidRPr="0066543E">
        <w:rPr>
          <w:rFonts w:ascii="맑은 고딕" w:eastAsia="맑은 고딕" w:hAnsi="맑은 고딕" w:cs="맑은 고딕" w:hint="eastAsia"/>
          <w:color w:val="736A67"/>
          <w:sz w:val="20"/>
          <w:szCs w:val="17"/>
          <w:lang w:eastAsia="ko-KR"/>
        </w:rPr>
        <w:t>주차권</w:t>
      </w:r>
      <w:proofErr w:type="spellEnd"/>
      <w:r w:rsidRPr="0066543E">
        <w:rPr>
          <w:rFonts w:ascii="맑은 고딕" w:eastAsia="맑은 고딕" w:hAnsi="맑은 고딕" w:cs="맑은 고딕" w:hint="eastAsia"/>
          <w:color w:val="736A67"/>
          <w:sz w:val="20"/>
          <w:szCs w:val="17"/>
          <w:lang w:eastAsia="ko-KR"/>
        </w:rPr>
        <w:t xml:space="preserve"> 제공</w:t>
      </w:r>
      <w:r w:rsidR="00101A37" w:rsidRPr="0066543E">
        <w:rPr>
          <w:rFonts w:ascii="맑은 고딕" w:eastAsia="맑은 고딕" w:hAnsi="맑은 고딕" w:cs="맑은 고딕" w:hint="eastAsia"/>
          <w:color w:val="736A67"/>
          <w:sz w:val="20"/>
          <w:szCs w:val="17"/>
          <w:lang w:eastAsia="ko-KR"/>
        </w:rPr>
        <w:t>됩니다</w:t>
      </w:r>
      <w:r w:rsidR="006D27A0" w:rsidRPr="0066543E">
        <w:rPr>
          <w:rFonts w:ascii="맑은 고딕" w:eastAsia="맑은 고딕" w:hAnsi="맑은 고딕" w:cs="맑은 고딕" w:hint="eastAsia"/>
          <w:color w:val="736A67"/>
          <w:sz w:val="20"/>
          <w:szCs w:val="17"/>
          <w:lang w:eastAsia="ko-KR"/>
        </w:rPr>
        <w:t>/Parking tickets will be provided</w:t>
      </w:r>
      <w:r w:rsidR="006D27A0">
        <w:rPr>
          <w:rFonts w:ascii="맑은 고딕" w:eastAsia="맑은 고딕" w:hAnsi="맑은 고딕" w:cs="맑은 고딕"/>
          <w:color w:val="736A67"/>
          <w:sz w:val="17"/>
          <w:szCs w:val="17"/>
          <w:lang w:eastAsia="ko-KR"/>
        </w:rPr>
        <w:br/>
      </w:r>
      <w:r w:rsidR="006D27A0">
        <w:rPr>
          <w:rFonts w:ascii="Calibri"/>
          <w:b/>
          <w:color w:val="002060"/>
          <w:sz w:val="92"/>
          <w:szCs w:val="92"/>
          <w:lang w:eastAsia="ko-KR"/>
        </w:rPr>
        <w:br/>
      </w:r>
    </w:p>
    <w:p w:rsidR="00197C5B" w:rsidRPr="006D27A0" w:rsidRDefault="006D27A0" w:rsidP="00AE3999">
      <w:pPr>
        <w:spacing w:before="225" w:line="266" w:lineRule="auto"/>
        <w:ind w:left="100"/>
        <w:rPr>
          <w:rFonts w:ascii="Calibri"/>
          <w:b/>
          <w:color w:val="002060"/>
          <w:sz w:val="92"/>
          <w:szCs w:val="92"/>
          <w:lang w:eastAsia="ko-KR"/>
        </w:rPr>
      </w:pPr>
      <w:r>
        <w:rPr>
          <w:rFonts w:ascii="Calibri" w:hint="eastAsia"/>
          <w:b/>
          <w:color w:val="002060"/>
          <w:sz w:val="92"/>
          <w:szCs w:val="92"/>
          <w:lang w:eastAsia="ko-KR"/>
        </w:rPr>
        <w:lastRenderedPageBreak/>
        <w:t>P</w:t>
      </w:r>
      <w:r w:rsidR="004F5F03" w:rsidRPr="00D1194B">
        <w:rPr>
          <w:rFonts w:ascii="Calibri"/>
          <w:b/>
          <w:color w:val="002060"/>
          <w:sz w:val="92"/>
          <w:szCs w:val="92"/>
        </w:rPr>
        <w:t>rogram</w:t>
      </w:r>
    </w:p>
    <w:tbl>
      <w:tblPr>
        <w:tblStyle w:val="TableNormal"/>
        <w:tblW w:w="0" w:type="auto"/>
        <w:tblInd w:w="146" w:type="dxa"/>
        <w:tblLayout w:type="fixed"/>
        <w:tblLook w:val="01E0"/>
      </w:tblPr>
      <w:tblGrid>
        <w:gridCol w:w="1027"/>
        <w:gridCol w:w="7919"/>
      </w:tblGrid>
      <w:tr w:rsidR="00197C5B" w:rsidTr="00EF730C">
        <w:trPr>
          <w:trHeight w:hRule="exact" w:val="1308"/>
        </w:trPr>
        <w:tc>
          <w:tcPr>
            <w:tcW w:w="1027" w:type="dxa"/>
          </w:tcPr>
          <w:p w:rsidR="00197C5B" w:rsidRPr="00636271" w:rsidRDefault="003A1104" w:rsidP="00622DA8">
            <w:pPr>
              <w:pStyle w:val="TableParagraph"/>
              <w:spacing w:line="244" w:lineRule="exact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hint="eastAsia"/>
                <w:b/>
                <w:color w:val="002060"/>
                <w:sz w:val="24"/>
                <w:lang w:eastAsia="ko-KR"/>
              </w:rPr>
              <w:t>15</w:t>
            </w:r>
            <w:r w:rsidR="004F5F03" w:rsidRPr="00636271">
              <w:rPr>
                <w:rFonts w:ascii="Calibri"/>
                <w:b/>
                <w:color w:val="002060"/>
                <w:sz w:val="24"/>
              </w:rPr>
              <w:t>:00</w:t>
            </w:r>
          </w:p>
        </w:tc>
        <w:tc>
          <w:tcPr>
            <w:tcW w:w="7919" w:type="dxa"/>
          </w:tcPr>
          <w:p w:rsidR="00197C5B" w:rsidRPr="00622DA8" w:rsidRDefault="004F03DD" w:rsidP="00622DA8">
            <w:pPr>
              <w:pStyle w:val="TableParagraph"/>
              <w:spacing w:line="286" w:lineRule="exact"/>
              <w:ind w:left="214"/>
              <w:rPr>
                <w:rFonts w:ascii="맑은 고딕" w:eastAsia="맑은 고딕" w:hAnsi="맑은 고딕" w:cs="맑은 고딕"/>
                <w:b/>
                <w:bCs/>
                <w:color w:val="002060"/>
                <w:lang w:eastAsia="ko-KR"/>
              </w:rPr>
            </w:pPr>
            <w:r w:rsidRPr="00636271">
              <w:rPr>
                <w:rFonts w:ascii="맑은 고딕" w:eastAsia="맑은 고딕" w:hAnsi="맑은 고딕" w:cs="맑은 고딕" w:hint="eastAsia"/>
                <w:b/>
                <w:bCs/>
                <w:color w:val="002060"/>
                <w:lang w:eastAsia="ko-KR"/>
              </w:rPr>
              <w:t>룩셈부르크</w:t>
            </w:r>
            <w:r w:rsidR="00622DA8">
              <w:rPr>
                <w:rFonts w:ascii="맑은 고딕" w:eastAsia="맑은 고딕" w:hAnsi="맑은 고딕" w:cs="맑은 고딕" w:hint="eastAsia"/>
                <w:b/>
                <w:bCs/>
                <w:color w:val="002060"/>
                <w:lang w:eastAsia="ko-KR"/>
              </w:rPr>
              <w:t xml:space="preserve"> </w:t>
            </w:r>
            <w:r w:rsidRPr="00636271">
              <w:rPr>
                <w:rFonts w:ascii="맑은 고딕" w:eastAsia="맑은 고딕" w:hAnsi="맑은 고딕" w:cs="맑은 고딕" w:hint="eastAsia"/>
                <w:b/>
                <w:bCs/>
                <w:color w:val="002060"/>
                <w:lang w:eastAsia="ko-KR"/>
              </w:rPr>
              <w:t>산업 소개</w:t>
            </w:r>
            <w:r w:rsidR="00622DA8">
              <w:rPr>
                <w:rFonts w:ascii="맑은 고딕" w:eastAsia="맑은 고딕" w:hAnsi="맑은 고딕" w:cs="맑은 고딕" w:hint="eastAsia"/>
                <w:b/>
                <w:bCs/>
                <w:color w:val="002060"/>
                <w:lang w:eastAsia="ko-KR"/>
              </w:rPr>
              <w:t xml:space="preserve"> </w:t>
            </w:r>
          </w:p>
          <w:p w:rsidR="004F03DD" w:rsidRPr="00101A37" w:rsidRDefault="004F03DD" w:rsidP="00636271">
            <w:pPr>
              <w:pStyle w:val="TableParagraph"/>
              <w:spacing w:before="42" w:line="234" w:lineRule="exact"/>
              <w:ind w:left="214"/>
              <w:rPr>
                <w:rFonts w:ascii="Calibri" w:eastAsia="Calibri" w:hAnsi="Calibri" w:cs="Calibri"/>
                <w:b/>
                <w:color w:val="002060"/>
                <w:lang w:eastAsia="ko-KR"/>
              </w:rPr>
            </w:pPr>
            <w:r w:rsidRPr="00101A37">
              <w:rPr>
                <w:rFonts w:ascii="Calibri"/>
                <w:b/>
                <w:color w:val="002060"/>
              </w:rPr>
              <w:t xml:space="preserve">Introduction about Luxembourg </w:t>
            </w:r>
            <w:r w:rsidRPr="00101A37">
              <w:rPr>
                <w:rFonts w:ascii="Calibri" w:hint="eastAsia"/>
                <w:b/>
                <w:color w:val="002060"/>
                <w:lang w:eastAsia="ko-KR"/>
              </w:rPr>
              <w:t>Industry</w:t>
            </w:r>
          </w:p>
          <w:p w:rsidR="004F03DD" w:rsidRPr="00636271" w:rsidRDefault="004F03DD" w:rsidP="00636271">
            <w:pPr>
              <w:pStyle w:val="TableParagraph"/>
              <w:spacing w:line="343" w:lineRule="exact"/>
              <w:ind w:left="214"/>
              <w:rPr>
                <w:rFonts w:ascii="맑은 고딕" w:eastAsia="맑은 고딕" w:hAnsi="맑은 고딕" w:cs="맑은 고딕"/>
                <w:color w:val="808080" w:themeColor="background1" w:themeShade="80"/>
                <w:sz w:val="21"/>
                <w:szCs w:val="21"/>
                <w:lang w:eastAsia="ko-KR"/>
              </w:rPr>
            </w:pPr>
            <w:r w:rsidRPr="00636271">
              <w:rPr>
                <w:rFonts w:ascii="맑은 고딕" w:eastAsia="맑은 고딕" w:hAnsi="맑은 고딕" w:cs="맑은 고딕"/>
                <w:b/>
                <w:bCs/>
                <w:color w:val="808080" w:themeColor="background1" w:themeShade="80"/>
                <w:sz w:val="21"/>
                <w:szCs w:val="21"/>
                <w:lang w:eastAsia="ko-KR"/>
              </w:rPr>
              <w:t>주한룩셈부르크대표부 김윤희</w:t>
            </w:r>
            <w:r w:rsidRPr="00636271">
              <w:rPr>
                <w:rFonts w:ascii="맑은 고딕" w:eastAsia="맑은 고딕" w:hAnsi="맑은 고딕" w:cs="맑은 고딕"/>
                <w:b/>
                <w:bCs/>
                <w:color w:val="808080" w:themeColor="background1" w:themeShade="80"/>
                <w:spacing w:val="61"/>
                <w:sz w:val="21"/>
                <w:szCs w:val="21"/>
                <w:lang w:eastAsia="ko-KR"/>
              </w:rPr>
              <w:t xml:space="preserve"> </w:t>
            </w:r>
            <w:r w:rsidRPr="00636271">
              <w:rPr>
                <w:rFonts w:ascii="맑은 고딕" w:eastAsia="맑은 고딕" w:hAnsi="맑은 고딕" w:cs="맑은 고딕"/>
                <w:b/>
                <w:bCs/>
                <w:color w:val="808080" w:themeColor="background1" w:themeShade="80"/>
                <w:sz w:val="21"/>
                <w:szCs w:val="21"/>
                <w:lang w:eastAsia="ko-KR"/>
              </w:rPr>
              <w:t>대표</w:t>
            </w:r>
          </w:p>
          <w:p w:rsidR="00197C5B" w:rsidRPr="00636271" w:rsidRDefault="004F03DD" w:rsidP="00636271">
            <w:pPr>
              <w:pStyle w:val="TableParagraph"/>
              <w:spacing w:before="42"/>
              <w:ind w:left="214"/>
              <w:rPr>
                <w:rFonts w:ascii="Calibri" w:eastAsia="Calibri" w:hAnsi="Calibri" w:cs="Calibri"/>
                <w:color w:val="002060"/>
              </w:rPr>
            </w:pPr>
            <w:r w:rsidRPr="00101A37">
              <w:rPr>
                <w:rFonts w:ascii="Calibri"/>
                <w:color w:val="808080" w:themeColor="background1" w:themeShade="80"/>
              </w:rPr>
              <w:t>Mrs. Younhee KIM, Representative, Luxembourg Trade and Investment</w:t>
            </w:r>
            <w:r w:rsidRPr="00101A37">
              <w:rPr>
                <w:rFonts w:ascii="Calibri"/>
                <w:color w:val="808080" w:themeColor="background1" w:themeShade="80"/>
                <w:spacing w:val="-27"/>
              </w:rPr>
              <w:t xml:space="preserve"> </w:t>
            </w:r>
            <w:r w:rsidRPr="00101A37">
              <w:rPr>
                <w:rFonts w:ascii="Calibri"/>
                <w:color w:val="808080" w:themeColor="background1" w:themeShade="80"/>
              </w:rPr>
              <w:t>Office-Seoul</w:t>
            </w:r>
          </w:p>
        </w:tc>
      </w:tr>
      <w:tr w:rsidR="00197C5B" w:rsidTr="00442D60">
        <w:trPr>
          <w:trHeight w:hRule="exact" w:val="1443"/>
        </w:trPr>
        <w:tc>
          <w:tcPr>
            <w:tcW w:w="1027" w:type="dxa"/>
          </w:tcPr>
          <w:p w:rsidR="00197C5B" w:rsidRPr="00636271" w:rsidRDefault="003A1104" w:rsidP="00622DA8">
            <w:pPr>
              <w:pStyle w:val="TableParagraph"/>
              <w:spacing w:before="107"/>
              <w:rPr>
                <w:rFonts w:ascii="Calibri" w:eastAsia="Calibri" w:hAnsi="Calibri" w:cs="Calibri"/>
                <w:color w:val="002060"/>
                <w:sz w:val="24"/>
                <w:szCs w:val="24"/>
                <w:lang w:eastAsia="ko-KR"/>
              </w:rPr>
            </w:pPr>
            <w:r>
              <w:rPr>
                <w:rFonts w:ascii="Calibri" w:hint="eastAsia"/>
                <w:b/>
                <w:color w:val="002060"/>
                <w:sz w:val="24"/>
                <w:lang w:eastAsia="ko-KR"/>
              </w:rPr>
              <w:t>1</w:t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5</w:t>
            </w:r>
            <w:r w:rsidR="004F03DD" w:rsidRPr="00636271">
              <w:rPr>
                <w:rFonts w:ascii="Calibri"/>
                <w:b/>
                <w:color w:val="002060"/>
                <w:sz w:val="24"/>
              </w:rPr>
              <w:t>:</w:t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2</w:t>
            </w:r>
            <w:r w:rsidR="004F03DD" w:rsidRPr="00636271">
              <w:rPr>
                <w:rFonts w:ascii="Calibri" w:hint="eastAsia"/>
                <w:b/>
                <w:color w:val="002060"/>
                <w:sz w:val="24"/>
                <w:lang w:eastAsia="ko-KR"/>
              </w:rPr>
              <w:t>0-</w:t>
            </w:r>
            <w:r w:rsidR="004F03DD" w:rsidRPr="00636271">
              <w:rPr>
                <w:rFonts w:ascii="Calibri"/>
                <w:b/>
                <w:color w:val="002060"/>
                <w:sz w:val="24"/>
                <w:lang w:eastAsia="ko-KR"/>
              </w:rPr>
              <w:br/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15:4</w:t>
            </w:r>
            <w:r w:rsidR="004F03DD" w:rsidRPr="00636271">
              <w:rPr>
                <w:rFonts w:ascii="Calibri" w:hint="eastAsia"/>
                <w:b/>
                <w:color w:val="002060"/>
                <w:sz w:val="24"/>
                <w:lang w:eastAsia="ko-KR"/>
              </w:rPr>
              <w:t>0</w:t>
            </w:r>
          </w:p>
        </w:tc>
        <w:tc>
          <w:tcPr>
            <w:tcW w:w="7919" w:type="dxa"/>
          </w:tcPr>
          <w:p w:rsidR="00197C5B" w:rsidRPr="006B630A" w:rsidRDefault="00622DA8" w:rsidP="00636271">
            <w:pPr>
              <w:pStyle w:val="TableParagraph"/>
              <w:spacing w:before="62"/>
              <w:ind w:left="214"/>
              <w:rPr>
                <w:rFonts w:ascii="맑은 고딕" w:eastAsia="맑은 고딕" w:hAnsi="맑은 고딕" w:cs="맑은 고딕"/>
                <w:color w:val="002060"/>
                <w:sz w:val="21"/>
                <w:szCs w:val="21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2060"/>
                <w:sz w:val="21"/>
                <w:szCs w:val="21"/>
                <w:lang w:eastAsia="ko-KR"/>
              </w:rPr>
              <w:t>EU 순환경제 및 ASEIC 친환경</w:t>
            </w:r>
            <w:r w:rsidR="00AE3999">
              <w:rPr>
                <w:rFonts w:ascii="맑은 고딕" w:eastAsia="맑은 고딕" w:hAnsi="맑은 고딕" w:cs="맑은 고딕" w:hint="eastAsia"/>
                <w:b/>
                <w:bCs/>
                <w:color w:val="002060"/>
                <w:sz w:val="21"/>
                <w:szCs w:val="21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2060"/>
                <w:sz w:val="21"/>
                <w:szCs w:val="21"/>
                <w:lang w:eastAsia="ko-KR"/>
              </w:rPr>
              <w:t>혁신기술교류 사업 소개</w:t>
            </w:r>
            <w:r w:rsidR="00D46A04" w:rsidRPr="006B630A">
              <w:rPr>
                <w:rFonts w:ascii="맑은 고딕" w:eastAsia="맑은 고딕" w:hAnsi="맑은 고딕" w:cs="맑은 고딕" w:hint="eastAsia"/>
                <w:b/>
                <w:bCs/>
                <w:color w:val="002060"/>
                <w:sz w:val="21"/>
                <w:szCs w:val="21"/>
                <w:lang w:eastAsia="ko-KR"/>
              </w:rPr>
              <w:t xml:space="preserve"> </w:t>
            </w:r>
          </w:p>
          <w:p w:rsidR="00197C5B" w:rsidRDefault="00622DA8" w:rsidP="00622DA8">
            <w:pPr>
              <w:pStyle w:val="TableParagraph"/>
              <w:spacing w:before="42"/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</w:pPr>
            <w:r>
              <w:rPr>
                <w:rFonts w:ascii="Calibri" w:hAnsi="Calibri" w:cs="Calibri" w:hint="eastAsia"/>
                <w:b/>
                <w:color w:val="002060"/>
                <w:sz w:val="21"/>
                <w:szCs w:val="21"/>
                <w:lang w:eastAsia="ko-KR"/>
              </w:rPr>
              <w:t xml:space="preserve"> </w:t>
            </w:r>
            <w:r w:rsidR="005B5AD1">
              <w:rPr>
                <w:rFonts w:ascii="Calibri" w:hAnsi="Calibri" w:cs="Calibri" w:hint="eastAsia"/>
                <w:b/>
                <w:color w:val="002060"/>
                <w:sz w:val="21"/>
                <w:szCs w:val="21"/>
                <w:lang w:eastAsia="ko-KR"/>
              </w:rPr>
              <w:t xml:space="preserve">    </w:t>
            </w:r>
            <w:r w:rsidR="00AE3999">
              <w:rPr>
                <w:rFonts w:ascii="Calibri" w:hAnsi="Calibri" w:cs="Calibri" w:hint="eastAsia"/>
                <w:b/>
                <w:color w:val="002060"/>
                <w:sz w:val="21"/>
                <w:szCs w:val="21"/>
                <w:lang w:eastAsia="ko-KR"/>
              </w:rPr>
              <w:t>EU Circular Economy and Eco-Innovation Technology Matching Program</w:t>
            </w:r>
            <w:r w:rsidR="00442D60">
              <w:rPr>
                <w:rFonts w:ascii="Calibri" w:hAnsi="Calibri" w:cs="Calibri" w:hint="eastAsia"/>
                <w:b/>
                <w:color w:val="002060"/>
                <w:sz w:val="21"/>
                <w:szCs w:val="21"/>
                <w:lang w:eastAsia="ko-KR"/>
              </w:rPr>
              <w:t xml:space="preserve"> </w:t>
            </w:r>
          </w:p>
          <w:p w:rsidR="00442D60" w:rsidRPr="00636271" w:rsidRDefault="00442D60" w:rsidP="00442D60">
            <w:pPr>
              <w:pStyle w:val="TableParagraph"/>
              <w:spacing w:line="343" w:lineRule="exact"/>
              <w:ind w:left="214"/>
              <w:rPr>
                <w:rFonts w:ascii="맑은 고딕" w:eastAsia="맑은 고딕" w:hAnsi="맑은 고딕" w:cs="맑은 고딕"/>
                <w:color w:val="808080" w:themeColor="background1" w:themeShade="80"/>
                <w:sz w:val="21"/>
                <w:szCs w:val="21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color w:val="808080" w:themeColor="background1" w:themeShade="80"/>
                <w:sz w:val="21"/>
                <w:szCs w:val="21"/>
                <w:lang w:eastAsia="ko-KR"/>
              </w:rPr>
              <w:t>아셈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bCs/>
                <w:color w:val="808080" w:themeColor="background1" w:themeShade="80"/>
                <w:sz w:val="21"/>
                <w:szCs w:val="21"/>
                <w:lang w:eastAsia="ko-KR"/>
              </w:rPr>
              <w:t xml:space="preserve"> 중소기업 친환경혁신센터 구선미 매니저</w:t>
            </w:r>
          </w:p>
          <w:p w:rsidR="00442D60" w:rsidRDefault="00442D60" w:rsidP="00442D60">
            <w:pPr>
              <w:pStyle w:val="TableParagraph"/>
              <w:spacing w:before="42"/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</w:pPr>
            <w:r>
              <w:rPr>
                <w:rFonts w:ascii="Calibri" w:hint="eastAsia"/>
                <w:color w:val="808080" w:themeColor="background1" w:themeShade="80"/>
                <w:lang w:eastAsia="ko-KR"/>
              </w:rPr>
              <w:t xml:space="preserve">   </w:t>
            </w:r>
            <w:r w:rsidR="00787CD1">
              <w:rPr>
                <w:rFonts w:ascii="Calibri" w:hint="eastAsia"/>
                <w:color w:val="808080" w:themeColor="background1" w:themeShade="80"/>
                <w:lang w:eastAsia="ko-KR"/>
              </w:rPr>
              <w:t xml:space="preserve"> </w:t>
            </w:r>
            <w:r w:rsidR="00A666DE">
              <w:rPr>
                <w:rFonts w:ascii="Calibri" w:hint="eastAsia"/>
                <w:color w:val="808080" w:themeColor="background1" w:themeShade="80"/>
                <w:lang w:eastAsia="ko-KR"/>
              </w:rPr>
              <w:t xml:space="preserve"> </w:t>
            </w:r>
            <w:r>
              <w:rPr>
                <w:rFonts w:ascii="Calibri" w:hint="eastAsia"/>
                <w:color w:val="808080" w:themeColor="background1" w:themeShade="80"/>
                <w:lang w:eastAsia="ko-KR"/>
              </w:rPr>
              <w:t xml:space="preserve">Ms. </w:t>
            </w:r>
            <w:proofErr w:type="spellStart"/>
            <w:r>
              <w:rPr>
                <w:rFonts w:ascii="Calibri" w:hint="eastAsia"/>
                <w:color w:val="808080" w:themeColor="background1" w:themeShade="80"/>
                <w:lang w:eastAsia="ko-KR"/>
              </w:rPr>
              <w:t>Sunmi</w:t>
            </w:r>
            <w:proofErr w:type="spellEnd"/>
            <w:r>
              <w:rPr>
                <w:rFonts w:ascii="Calibri" w:hint="eastAsia"/>
                <w:color w:val="808080" w:themeColor="background1" w:themeShade="80"/>
                <w:lang w:eastAsia="ko-KR"/>
              </w:rPr>
              <w:t xml:space="preserve"> Koo, Manager, ASEM SMEs Eco-Innovation Center</w:t>
            </w:r>
          </w:p>
          <w:p w:rsidR="00442D60" w:rsidRDefault="00442D60" w:rsidP="00622DA8">
            <w:pPr>
              <w:pStyle w:val="TableParagraph"/>
              <w:spacing w:before="42"/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</w:pPr>
            <w:r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  <w:br/>
            </w:r>
          </w:p>
          <w:p w:rsidR="00442D60" w:rsidRDefault="00442D60" w:rsidP="00622DA8">
            <w:pPr>
              <w:pStyle w:val="TableParagraph"/>
              <w:spacing w:before="42"/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</w:pPr>
            <w:r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  <w:br/>
            </w:r>
          </w:p>
          <w:p w:rsidR="00442D60" w:rsidRPr="00636271" w:rsidRDefault="00442D60" w:rsidP="00442D60">
            <w:pPr>
              <w:pStyle w:val="TableParagraph"/>
              <w:spacing w:line="343" w:lineRule="exact"/>
              <w:ind w:left="214"/>
              <w:rPr>
                <w:rFonts w:ascii="맑은 고딕" w:eastAsia="맑은 고딕" w:hAnsi="맑은 고딕" w:cs="맑은 고딕"/>
                <w:color w:val="808080" w:themeColor="background1" w:themeShade="80"/>
                <w:sz w:val="21"/>
                <w:szCs w:val="21"/>
                <w:lang w:eastAsia="ko-KR"/>
              </w:rPr>
            </w:pPr>
            <w:r w:rsidRPr="00636271">
              <w:rPr>
                <w:rFonts w:ascii="맑은 고딕" w:eastAsia="맑은 고딕" w:hAnsi="맑은 고딕" w:cs="맑은 고딕"/>
                <w:b/>
                <w:bCs/>
                <w:color w:val="808080" w:themeColor="background1" w:themeShade="80"/>
                <w:sz w:val="21"/>
                <w:szCs w:val="21"/>
                <w:lang w:eastAsia="ko-KR"/>
              </w:rPr>
              <w:t>주한룩셈부르크대표부 김윤희</w:t>
            </w:r>
            <w:r w:rsidRPr="00636271">
              <w:rPr>
                <w:rFonts w:ascii="맑은 고딕" w:eastAsia="맑은 고딕" w:hAnsi="맑은 고딕" w:cs="맑은 고딕"/>
                <w:b/>
                <w:bCs/>
                <w:color w:val="808080" w:themeColor="background1" w:themeShade="80"/>
                <w:spacing w:val="61"/>
                <w:sz w:val="21"/>
                <w:szCs w:val="21"/>
                <w:lang w:eastAsia="ko-KR"/>
              </w:rPr>
              <w:t xml:space="preserve"> </w:t>
            </w:r>
            <w:r w:rsidRPr="00636271">
              <w:rPr>
                <w:rFonts w:ascii="맑은 고딕" w:eastAsia="맑은 고딕" w:hAnsi="맑은 고딕" w:cs="맑은 고딕"/>
                <w:b/>
                <w:bCs/>
                <w:color w:val="808080" w:themeColor="background1" w:themeShade="80"/>
                <w:sz w:val="21"/>
                <w:szCs w:val="21"/>
                <w:lang w:eastAsia="ko-KR"/>
              </w:rPr>
              <w:t>대표</w:t>
            </w:r>
          </w:p>
          <w:p w:rsidR="00442D60" w:rsidRPr="006B630A" w:rsidRDefault="00442D60" w:rsidP="00442D60">
            <w:pPr>
              <w:pStyle w:val="TableParagraph"/>
              <w:spacing w:before="42"/>
              <w:rPr>
                <w:rFonts w:ascii="Calibri" w:hAnsi="Calibri" w:cs="Calibri"/>
                <w:b/>
                <w:color w:val="002060"/>
                <w:sz w:val="21"/>
                <w:szCs w:val="21"/>
                <w:lang w:eastAsia="ko-KR"/>
              </w:rPr>
            </w:pPr>
            <w:r w:rsidRPr="00101A37">
              <w:rPr>
                <w:rFonts w:ascii="Calibri"/>
                <w:color w:val="808080" w:themeColor="background1" w:themeShade="80"/>
              </w:rPr>
              <w:t>Mrs. Younhee KIM, Representative, Luxembourg Trade and Investment</w:t>
            </w:r>
            <w:r w:rsidRPr="00101A37">
              <w:rPr>
                <w:rFonts w:ascii="Calibri"/>
                <w:color w:val="808080" w:themeColor="background1" w:themeShade="80"/>
                <w:spacing w:val="-27"/>
              </w:rPr>
              <w:t xml:space="preserve"> </w:t>
            </w:r>
            <w:r w:rsidRPr="00101A37">
              <w:rPr>
                <w:rFonts w:ascii="Calibri"/>
                <w:color w:val="808080" w:themeColor="background1" w:themeShade="80"/>
              </w:rPr>
              <w:t>Office-Seoul</w:t>
            </w:r>
          </w:p>
        </w:tc>
      </w:tr>
      <w:tr w:rsidR="00E3189C" w:rsidTr="00622DA8">
        <w:trPr>
          <w:trHeight w:hRule="exact" w:val="95"/>
        </w:trPr>
        <w:tc>
          <w:tcPr>
            <w:tcW w:w="1027" w:type="dxa"/>
          </w:tcPr>
          <w:p w:rsidR="00E3189C" w:rsidRPr="00636271" w:rsidRDefault="00E3189C" w:rsidP="00636271">
            <w:pPr>
              <w:pStyle w:val="TableParagraph"/>
              <w:spacing w:before="107"/>
              <w:ind w:left="214"/>
              <w:rPr>
                <w:rFonts w:ascii="Calibri"/>
                <w:b/>
                <w:color w:val="002060"/>
                <w:sz w:val="24"/>
                <w:lang w:eastAsia="ko-KR"/>
              </w:rPr>
            </w:pPr>
          </w:p>
        </w:tc>
        <w:tc>
          <w:tcPr>
            <w:tcW w:w="7919" w:type="dxa"/>
          </w:tcPr>
          <w:p w:rsidR="00E3189C" w:rsidRPr="006B630A" w:rsidRDefault="00E3189C" w:rsidP="00636271">
            <w:pPr>
              <w:pStyle w:val="TableParagraph"/>
              <w:spacing w:before="62"/>
              <w:ind w:left="214"/>
              <w:rPr>
                <w:rFonts w:ascii="맑은 고딕" w:eastAsia="맑은 고딕" w:hAnsi="맑은 고딕" w:cs="맑은 고딕"/>
                <w:b/>
                <w:bCs/>
                <w:color w:val="002060"/>
                <w:sz w:val="21"/>
                <w:szCs w:val="21"/>
                <w:lang w:eastAsia="ko-KR"/>
              </w:rPr>
            </w:pPr>
          </w:p>
        </w:tc>
      </w:tr>
      <w:tr w:rsidR="00F107FE" w:rsidTr="00086BED">
        <w:trPr>
          <w:trHeight w:hRule="exact" w:val="880"/>
        </w:trPr>
        <w:tc>
          <w:tcPr>
            <w:tcW w:w="1027" w:type="dxa"/>
          </w:tcPr>
          <w:p w:rsidR="00F107FE" w:rsidRDefault="00F107FE" w:rsidP="00622DA8">
            <w:pPr>
              <w:pStyle w:val="TableParagraph"/>
              <w:spacing w:before="107"/>
              <w:rPr>
                <w:rFonts w:ascii="Calibri"/>
                <w:b/>
                <w:color w:val="002060"/>
                <w:sz w:val="24"/>
                <w:lang w:eastAsia="ko-KR"/>
              </w:rPr>
            </w:pPr>
            <w:r w:rsidRPr="00636271">
              <w:rPr>
                <w:rFonts w:ascii="Calibri"/>
                <w:b/>
                <w:color w:val="002060"/>
                <w:sz w:val="24"/>
              </w:rPr>
              <w:t>1</w:t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5</w:t>
            </w:r>
            <w:r w:rsidRPr="00636271">
              <w:rPr>
                <w:rFonts w:ascii="Calibri"/>
                <w:b/>
                <w:color w:val="002060"/>
                <w:sz w:val="24"/>
              </w:rPr>
              <w:t>:</w:t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4</w:t>
            </w:r>
            <w:r w:rsidRPr="00636271">
              <w:rPr>
                <w:rFonts w:ascii="Calibri"/>
                <w:b/>
                <w:color w:val="002060"/>
                <w:sz w:val="24"/>
              </w:rPr>
              <w:t>0</w:t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-16</w:t>
            </w:r>
            <w:r w:rsidRPr="00636271">
              <w:rPr>
                <w:rFonts w:ascii="Calibri" w:hint="eastAsia"/>
                <w:b/>
                <w:color w:val="002060"/>
                <w:sz w:val="24"/>
                <w:lang w:eastAsia="ko-KR"/>
              </w:rPr>
              <w:t>:</w:t>
            </w:r>
            <w:r w:rsidR="00622DA8">
              <w:rPr>
                <w:rFonts w:ascii="Calibri" w:hint="eastAsia"/>
                <w:b/>
                <w:color w:val="002060"/>
                <w:sz w:val="24"/>
                <w:lang w:eastAsia="ko-KR"/>
              </w:rPr>
              <w:t>0</w:t>
            </w:r>
            <w:r w:rsidRPr="00636271">
              <w:rPr>
                <w:rFonts w:ascii="Calibri" w:hint="eastAsia"/>
                <w:b/>
                <w:color w:val="002060"/>
                <w:sz w:val="24"/>
                <w:lang w:eastAsia="ko-KR"/>
              </w:rPr>
              <w:t>0</w:t>
            </w:r>
          </w:p>
          <w:p w:rsidR="00442D60" w:rsidRPr="00636271" w:rsidRDefault="00442D60" w:rsidP="00622DA8">
            <w:pPr>
              <w:pStyle w:val="TableParagraph"/>
              <w:spacing w:before="107"/>
              <w:rPr>
                <w:rFonts w:ascii="Calibri" w:eastAsia="Calibri" w:hAnsi="Calibri" w:cs="Calibri"/>
                <w:color w:val="002060"/>
                <w:sz w:val="24"/>
                <w:szCs w:val="24"/>
                <w:lang w:eastAsia="ko-KR"/>
              </w:rPr>
            </w:pPr>
          </w:p>
        </w:tc>
        <w:tc>
          <w:tcPr>
            <w:tcW w:w="7919" w:type="dxa"/>
          </w:tcPr>
          <w:p w:rsidR="00F107FE" w:rsidRPr="00CD142A" w:rsidRDefault="00787CD1" w:rsidP="00CD142A">
            <w:pPr>
              <w:pStyle w:val="TableParagraph"/>
              <w:spacing w:before="62"/>
              <w:ind w:left="210" w:hangingChars="100" w:hanging="210"/>
              <w:rPr>
                <w:rFonts w:ascii="Calibri" w:hAnsi="Calibri" w:cs="Calibri"/>
                <w:color w:val="002060"/>
                <w:sz w:val="21"/>
                <w:szCs w:val="21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2060"/>
                <w:sz w:val="21"/>
                <w:szCs w:val="21"/>
                <w:lang w:eastAsia="ko-KR"/>
              </w:rPr>
              <w:t xml:space="preserve">   </w:t>
            </w:r>
            <w:r w:rsidR="00442D60">
              <w:rPr>
                <w:rFonts w:ascii="맑은 고딕" w:eastAsia="맑은 고딕" w:hAnsi="맑은 고딕" w:cs="맑은 고딕" w:hint="eastAsia"/>
                <w:b/>
                <w:bCs/>
                <w:color w:val="002060"/>
                <w:sz w:val="21"/>
                <w:szCs w:val="21"/>
                <w:lang w:eastAsia="ko-KR"/>
              </w:rPr>
              <w:t>질의</w:t>
            </w:r>
            <w:r w:rsidR="00F107FE" w:rsidRPr="00636271">
              <w:rPr>
                <w:rFonts w:ascii="맑은 고딕" w:eastAsia="맑은 고딕" w:hAnsi="맑은 고딕" w:cs="맑은 고딕"/>
                <w:b/>
                <w:bCs/>
                <w:color w:val="002060"/>
                <w:sz w:val="21"/>
                <w:szCs w:val="21"/>
                <w:lang w:eastAsia="ko-KR"/>
              </w:rPr>
              <w:t>응답</w:t>
            </w:r>
            <w:r w:rsidR="00F107FE" w:rsidRPr="00636271">
              <w:rPr>
                <w:rFonts w:ascii="Calibri" w:eastAsia="Calibri" w:hAnsi="Calibri" w:cs="Calibri"/>
                <w:b/>
                <w:bCs/>
                <w:color w:val="002060"/>
                <w:sz w:val="21"/>
                <w:szCs w:val="21"/>
                <w:lang w:eastAsia="ko-KR"/>
              </w:rPr>
              <w:t>/</w:t>
            </w:r>
            <w:r w:rsidR="00F107FE" w:rsidRPr="00101A37">
              <w:rPr>
                <w:rFonts w:ascii="Calibri" w:eastAsia="Calibri" w:hAnsi="Calibri" w:cs="Calibri"/>
                <w:b/>
                <w:bCs/>
                <w:color w:val="002060"/>
                <w:lang w:eastAsia="ko-KR"/>
              </w:rPr>
              <w:t>Q&amp;</w:t>
            </w:r>
            <w:proofErr w:type="gramStart"/>
            <w:r w:rsidR="00F107FE" w:rsidRPr="00101A37">
              <w:rPr>
                <w:rFonts w:ascii="Calibri" w:eastAsia="Calibri" w:hAnsi="Calibri" w:cs="Calibri"/>
                <w:b/>
                <w:bCs/>
                <w:color w:val="002060"/>
                <w:lang w:eastAsia="ko-KR"/>
              </w:rPr>
              <w:t>A</w:t>
            </w:r>
            <w:r w:rsidR="00CD142A">
              <w:rPr>
                <w:rFonts w:ascii="Calibri" w:hAnsi="Calibri" w:cs="Calibri" w:hint="eastAsia"/>
                <w:b/>
                <w:bCs/>
                <w:color w:val="002060"/>
                <w:lang w:eastAsia="ko-KR"/>
              </w:rPr>
              <w:t xml:space="preserve">  </w:t>
            </w:r>
            <w:proofErr w:type="gramEnd"/>
          </w:p>
        </w:tc>
      </w:tr>
      <w:tr w:rsidR="00636271" w:rsidTr="00086BED">
        <w:trPr>
          <w:trHeight w:hRule="exact" w:val="282"/>
        </w:trPr>
        <w:tc>
          <w:tcPr>
            <w:tcW w:w="1027" w:type="dxa"/>
          </w:tcPr>
          <w:p w:rsidR="00636271" w:rsidRPr="00636271" w:rsidRDefault="00636271" w:rsidP="00636271">
            <w:pPr>
              <w:pStyle w:val="TableParagraph"/>
              <w:spacing w:before="107"/>
              <w:ind w:left="214"/>
              <w:rPr>
                <w:rFonts w:ascii="Calibri"/>
                <w:b/>
                <w:color w:val="002060"/>
                <w:sz w:val="24"/>
                <w:lang w:eastAsia="ko-KR"/>
              </w:rPr>
            </w:pPr>
          </w:p>
        </w:tc>
        <w:tc>
          <w:tcPr>
            <w:tcW w:w="7919" w:type="dxa"/>
          </w:tcPr>
          <w:p w:rsidR="00636271" w:rsidRPr="00636271" w:rsidRDefault="00636271" w:rsidP="00636271">
            <w:pPr>
              <w:pStyle w:val="TableParagraph"/>
              <w:spacing w:before="62"/>
              <w:ind w:left="214"/>
              <w:rPr>
                <w:rFonts w:ascii="맑은 고딕" w:eastAsia="맑은 고딕" w:hAnsi="맑은 고딕" w:cs="맑은 고딕"/>
                <w:b/>
                <w:bCs/>
                <w:color w:val="002060"/>
                <w:sz w:val="21"/>
                <w:szCs w:val="21"/>
                <w:lang w:eastAsia="ko-KR"/>
              </w:rPr>
            </w:pPr>
          </w:p>
        </w:tc>
      </w:tr>
    </w:tbl>
    <w:p w:rsidR="00D46A04" w:rsidRPr="004E7749" w:rsidRDefault="004F5F03" w:rsidP="00381A86">
      <w:pPr>
        <w:rPr>
          <w:rFonts w:ascii="Calibri" w:hAnsi="Calibri" w:cs="Calibri"/>
          <w:sz w:val="20"/>
          <w:szCs w:val="19"/>
          <w:lang w:eastAsia="ko-KR"/>
        </w:rPr>
      </w:pPr>
      <w:r w:rsidRPr="00F93BE0">
        <w:rPr>
          <w:rFonts w:ascii="맑은 고딕" w:eastAsia="맑은 고딕" w:hAnsi="맑은 고딕" w:cs="맑은 고딕"/>
          <w:color w:val="736A67"/>
          <w:sz w:val="20"/>
          <w:szCs w:val="19"/>
          <w:lang w:eastAsia="ko-KR"/>
        </w:rPr>
        <w:t xml:space="preserve">아래 등록신청양식을 작성하시어 </w:t>
      </w:r>
      <w:r w:rsidR="00442D60" w:rsidRPr="0066543E">
        <w:rPr>
          <w:rFonts w:ascii="Calibri" w:hAnsi="Calibri" w:cs="Calibri" w:hint="eastAsia"/>
          <w:color w:val="736A67"/>
          <w:sz w:val="20"/>
          <w:szCs w:val="19"/>
          <w:lang w:eastAsia="ko-KR"/>
        </w:rPr>
        <w:t>4</w:t>
      </w:r>
      <w:r w:rsidRPr="0066543E">
        <w:rPr>
          <w:rFonts w:ascii="맑은 고딕" w:eastAsia="맑은 고딕" w:hAnsi="맑은 고딕" w:cs="맑은 고딕"/>
          <w:color w:val="736A67"/>
          <w:sz w:val="20"/>
          <w:szCs w:val="19"/>
          <w:lang w:eastAsia="ko-KR"/>
        </w:rPr>
        <w:t xml:space="preserve">월 </w:t>
      </w:r>
      <w:r w:rsidR="00442D60" w:rsidRPr="0066543E">
        <w:rPr>
          <w:rFonts w:ascii="맑은 고딕" w:eastAsia="맑은 고딕" w:hAnsi="맑은 고딕" w:cs="맑은 고딕" w:hint="eastAsia"/>
          <w:color w:val="736A67"/>
          <w:sz w:val="20"/>
          <w:szCs w:val="19"/>
          <w:lang w:eastAsia="ko-KR"/>
        </w:rPr>
        <w:t>20</w:t>
      </w:r>
      <w:r w:rsidRPr="0066543E">
        <w:rPr>
          <w:rFonts w:ascii="맑은 고딕" w:eastAsia="맑은 고딕" w:hAnsi="맑은 고딕" w:cs="맑은 고딕"/>
          <w:color w:val="736A67"/>
          <w:sz w:val="20"/>
          <w:szCs w:val="19"/>
          <w:lang w:eastAsia="ko-KR"/>
        </w:rPr>
        <w:t>일</w:t>
      </w:r>
      <w:r w:rsidRPr="0066543E">
        <w:rPr>
          <w:rFonts w:ascii="Calibri" w:eastAsia="Calibri" w:hAnsi="Calibri" w:cs="Calibri"/>
          <w:color w:val="736A67"/>
          <w:sz w:val="20"/>
          <w:szCs w:val="19"/>
          <w:lang w:eastAsia="ko-KR"/>
        </w:rPr>
        <w:t>(</w:t>
      </w:r>
      <w:r w:rsidR="00442D60" w:rsidRPr="0066543E">
        <w:rPr>
          <w:rFonts w:ascii="맑은 고딕" w:eastAsia="맑은 고딕" w:hAnsi="맑은 고딕" w:cs="맑은 고딕" w:hint="eastAsia"/>
          <w:color w:val="736A67"/>
          <w:sz w:val="20"/>
          <w:szCs w:val="19"/>
          <w:lang w:eastAsia="ko-KR"/>
        </w:rPr>
        <w:t>목</w:t>
      </w:r>
      <w:r w:rsidRPr="0066543E">
        <w:rPr>
          <w:rFonts w:ascii="Calibri" w:eastAsia="Calibri" w:hAnsi="Calibri" w:cs="Calibri"/>
          <w:color w:val="736A67"/>
          <w:sz w:val="20"/>
          <w:szCs w:val="19"/>
          <w:lang w:eastAsia="ko-KR"/>
        </w:rPr>
        <w:t>)</w:t>
      </w:r>
      <w:r w:rsidRPr="00F93BE0">
        <w:rPr>
          <w:rFonts w:ascii="맑은 고딕" w:eastAsia="맑은 고딕" w:hAnsi="맑은 고딕" w:cs="맑은 고딕"/>
          <w:color w:val="736A67"/>
          <w:sz w:val="20"/>
          <w:szCs w:val="19"/>
          <w:lang w:eastAsia="ko-KR"/>
        </w:rPr>
        <w:t xml:space="preserve">까지 </w:t>
      </w:r>
      <w:hyperlink r:id="rId9">
        <w:r w:rsidRPr="00101BB9">
          <w:rPr>
            <w:rFonts w:ascii="Calibri" w:eastAsia="Calibri" w:hAnsi="Calibri" w:cs="Calibri"/>
            <w:color w:val="736A67"/>
            <w:sz w:val="20"/>
            <w:szCs w:val="19"/>
            <w:u w:val="single"/>
            <w:lang w:eastAsia="ko-KR"/>
          </w:rPr>
          <w:t>info@luxembourg.or.kr</w:t>
        </w:r>
        <w:r w:rsidRPr="00F93BE0">
          <w:rPr>
            <w:rFonts w:ascii="맑은 고딕" w:eastAsia="맑은 고딕" w:hAnsi="맑은 고딕" w:cs="맑은 고딕"/>
            <w:color w:val="736A67"/>
            <w:sz w:val="20"/>
            <w:szCs w:val="19"/>
            <w:lang w:eastAsia="ko-KR"/>
          </w:rPr>
          <w:t>로</w:t>
        </w:r>
      </w:hyperlink>
      <w:r w:rsidRPr="00F93BE0">
        <w:rPr>
          <w:rFonts w:ascii="맑은 고딕" w:eastAsia="맑은 고딕" w:hAnsi="맑은 고딕" w:cs="맑은 고딕"/>
          <w:color w:val="736A67"/>
          <w:sz w:val="20"/>
          <w:szCs w:val="19"/>
          <w:lang w:eastAsia="ko-KR"/>
        </w:rPr>
        <w:t xml:space="preserve"> 회신하여 주시기</w:t>
      </w:r>
      <w:r w:rsidRPr="00F93BE0">
        <w:rPr>
          <w:rFonts w:ascii="맑은 고딕" w:eastAsia="맑은 고딕" w:hAnsi="맑은 고딕" w:cs="맑은 고딕"/>
          <w:color w:val="736A67"/>
          <w:spacing w:val="6"/>
          <w:sz w:val="20"/>
          <w:szCs w:val="19"/>
          <w:lang w:eastAsia="ko-KR"/>
        </w:rPr>
        <w:t xml:space="preserve"> </w:t>
      </w:r>
      <w:r w:rsidRPr="00F93BE0">
        <w:rPr>
          <w:rFonts w:ascii="맑은 고딕" w:eastAsia="맑은 고딕" w:hAnsi="맑은 고딕" w:cs="맑은 고딕"/>
          <w:color w:val="736A67"/>
          <w:sz w:val="20"/>
          <w:szCs w:val="19"/>
          <w:lang w:eastAsia="ko-KR"/>
        </w:rPr>
        <w:t>바랍니다</w:t>
      </w:r>
      <w:r w:rsidRPr="00F93BE0">
        <w:rPr>
          <w:rFonts w:ascii="Calibri" w:eastAsia="Calibri" w:hAnsi="Calibri" w:cs="Calibri"/>
          <w:color w:val="736A67"/>
          <w:sz w:val="20"/>
          <w:szCs w:val="19"/>
          <w:lang w:eastAsia="ko-KR"/>
        </w:rPr>
        <w:t>.</w:t>
      </w:r>
      <w:r w:rsidR="00EF730C" w:rsidRPr="00F93BE0">
        <w:rPr>
          <w:rFonts w:ascii="Calibri" w:hAnsi="Calibri" w:cs="Calibri" w:hint="eastAsia"/>
          <w:color w:val="736A67"/>
          <w:sz w:val="20"/>
          <w:szCs w:val="19"/>
          <w:lang w:eastAsia="ko-KR"/>
        </w:rPr>
        <w:br/>
      </w:r>
      <w:r w:rsidRPr="00F93BE0">
        <w:rPr>
          <w:rFonts w:ascii="Calibri" w:eastAsia="Calibri" w:hAnsi="Calibri" w:cs="Calibri"/>
          <w:color w:val="736A67"/>
          <w:w w:val="99"/>
          <w:sz w:val="20"/>
          <w:szCs w:val="19"/>
          <w:lang w:eastAsia="ko-KR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  <w:lang w:eastAsia="ko-KR"/>
        </w:rPr>
        <w:t>Please</w:t>
      </w:r>
      <w:r w:rsidRPr="00F93BE0">
        <w:rPr>
          <w:rFonts w:ascii="Calibri" w:eastAsia="Calibri" w:hAnsi="Calibri" w:cs="Calibri"/>
          <w:color w:val="736A67"/>
          <w:spacing w:val="-4"/>
          <w:sz w:val="20"/>
          <w:szCs w:val="19"/>
          <w:lang w:eastAsia="ko-KR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  <w:lang w:eastAsia="ko-KR"/>
        </w:rPr>
        <w:t>fill</w:t>
      </w:r>
      <w:r w:rsidRPr="00F93BE0">
        <w:rPr>
          <w:rFonts w:ascii="Calibri" w:eastAsia="Calibri" w:hAnsi="Calibri" w:cs="Calibri"/>
          <w:color w:val="736A67"/>
          <w:spacing w:val="-3"/>
          <w:sz w:val="20"/>
          <w:szCs w:val="19"/>
          <w:lang w:eastAsia="ko-KR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out</w:t>
      </w:r>
      <w:r w:rsidRPr="00F93BE0">
        <w:rPr>
          <w:rFonts w:ascii="Calibri" w:eastAsia="Calibri" w:hAnsi="Calibri" w:cs="Calibri"/>
          <w:color w:val="736A67"/>
          <w:spacing w:val="-2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the</w:t>
      </w:r>
      <w:r w:rsidRPr="00F93BE0">
        <w:rPr>
          <w:rFonts w:ascii="Calibri" w:eastAsia="Calibri" w:hAnsi="Calibri" w:cs="Calibri"/>
          <w:color w:val="736A67"/>
          <w:spacing w:val="-4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registration</w:t>
      </w:r>
      <w:r w:rsidRPr="00F93BE0">
        <w:rPr>
          <w:rFonts w:ascii="Calibri" w:eastAsia="Calibri" w:hAnsi="Calibri" w:cs="Calibri"/>
          <w:color w:val="736A67"/>
          <w:spacing w:val="-2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form</w:t>
      </w:r>
      <w:r w:rsidRPr="00F93BE0">
        <w:rPr>
          <w:rFonts w:ascii="Calibri" w:eastAsia="Calibri" w:hAnsi="Calibri" w:cs="Calibri"/>
          <w:color w:val="736A67"/>
          <w:spacing w:val="-4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below</w:t>
      </w:r>
      <w:r w:rsidRPr="00F93BE0">
        <w:rPr>
          <w:rFonts w:ascii="Calibri" w:eastAsia="Calibri" w:hAnsi="Calibri" w:cs="Calibri"/>
          <w:color w:val="736A67"/>
          <w:spacing w:val="-4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and</w:t>
      </w:r>
      <w:r w:rsidRPr="00F93BE0">
        <w:rPr>
          <w:rFonts w:ascii="Calibri" w:eastAsia="Calibri" w:hAnsi="Calibri" w:cs="Calibri"/>
          <w:color w:val="736A67"/>
          <w:spacing w:val="-3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send</w:t>
      </w:r>
      <w:r w:rsidRPr="00F93BE0">
        <w:rPr>
          <w:rFonts w:ascii="Calibri" w:eastAsia="Calibri" w:hAnsi="Calibri" w:cs="Calibri"/>
          <w:color w:val="736A67"/>
          <w:spacing w:val="1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it</w:t>
      </w:r>
      <w:r w:rsidRPr="00F93BE0">
        <w:rPr>
          <w:rFonts w:ascii="Calibri" w:eastAsia="Calibri" w:hAnsi="Calibri" w:cs="Calibri"/>
          <w:color w:val="736A67"/>
          <w:spacing w:val="-5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to</w:t>
      </w:r>
      <w:r w:rsidRPr="00F93BE0">
        <w:rPr>
          <w:rFonts w:ascii="Calibri" w:eastAsia="Calibri" w:hAnsi="Calibri" w:cs="Calibri"/>
          <w:color w:val="736A67"/>
          <w:spacing w:val="-2"/>
          <w:sz w:val="20"/>
          <w:szCs w:val="19"/>
        </w:rPr>
        <w:t xml:space="preserve"> </w:t>
      </w:r>
      <w:hyperlink r:id="rId10">
        <w:r w:rsidRPr="00F93BE0">
          <w:rPr>
            <w:rFonts w:ascii="Calibri" w:eastAsia="Calibri" w:hAnsi="Calibri" w:cs="Calibri"/>
            <w:color w:val="736A67"/>
            <w:sz w:val="20"/>
            <w:szCs w:val="19"/>
            <w:u w:val="single" w:color="736A67"/>
          </w:rPr>
          <w:t>info@luxembourg.or.kr</w:t>
        </w:r>
        <w:r w:rsidRPr="00F93BE0">
          <w:rPr>
            <w:rFonts w:ascii="Calibri" w:eastAsia="Calibri" w:hAnsi="Calibri" w:cs="Calibri"/>
            <w:color w:val="736A67"/>
            <w:spacing w:val="1"/>
            <w:sz w:val="20"/>
            <w:szCs w:val="19"/>
            <w:u w:val="single" w:color="736A67"/>
          </w:rPr>
          <w:t xml:space="preserve"> </w:t>
        </w:r>
      </w:hyperlink>
      <w:r w:rsidRPr="00F93BE0">
        <w:rPr>
          <w:rFonts w:ascii="Calibri" w:eastAsia="Calibri" w:hAnsi="Calibri" w:cs="Calibri"/>
          <w:color w:val="736A67"/>
          <w:sz w:val="20"/>
          <w:szCs w:val="19"/>
        </w:rPr>
        <w:t>by</w:t>
      </w:r>
      <w:r w:rsidRPr="00F93BE0">
        <w:rPr>
          <w:rFonts w:ascii="Calibri" w:eastAsia="Calibri" w:hAnsi="Calibri" w:cs="Calibri"/>
          <w:color w:val="736A67"/>
          <w:spacing w:val="-3"/>
          <w:sz w:val="20"/>
          <w:szCs w:val="19"/>
        </w:rPr>
        <w:t xml:space="preserve"> 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the</w:t>
      </w:r>
      <w:r w:rsidRPr="00F93BE0">
        <w:rPr>
          <w:rFonts w:ascii="Calibri" w:eastAsia="Calibri" w:hAnsi="Calibri" w:cs="Calibri"/>
          <w:color w:val="736A67"/>
          <w:spacing w:val="-4"/>
          <w:sz w:val="20"/>
          <w:szCs w:val="19"/>
        </w:rPr>
        <w:t xml:space="preserve"> </w:t>
      </w:r>
      <w:r w:rsidR="004F03DD" w:rsidRPr="00F93BE0">
        <w:rPr>
          <w:rFonts w:ascii="Calibri" w:hAnsi="Calibri" w:cs="Calibri" w:hint="eastAsia"/>
          <w:color w:val="736A67"/>
          <w:sz w:val="20"/>
          <w:szCs w:val="19"/>
          <w:lang w:eastAsia="ko-KR"/>
        </w:rPr>
        <w:t>2</w:t>
      </w:r>
      <w:r w:rsidR="00AE3999">
        <w:rPr>
          <w:rFonts w:ascii="Calibri" w:hAnsi="Calibri" w:cs="Calibri" w:hint="eastAsia"/>
          <w:color w:val="736A67"/>
          <w:sz w:val="20"/>
          <w:szCs w:val="19"/>
          <w:lang w:eastAsia="ko-KR"/>
        </w:rPr>
        <w:t>0</w:t>
      </w:r>
      <w:r w:rsidRPr="00F93BE0">
        <w:rPr>
          <w:rFonts w:ascii="Calibri" w:eastAsia="Calibri" w:hAnsi="Calibri" w:cs="Calibri"/>
          <w:color w:val="736A67"/>
          <w:sz w:val="20"/>
          <w:szCs w:val="19"/>
        </w:rPr>
        <w:t>th</w:t>
      </w:r>
      <w:r w:rsidRPr="00F93BE0">
        <w:rPr>
          <w:rFonts w:ascii="Calibri" w:eastAsia="Calibri" w:hAnsi="Calibri" w:cs="Calibri"/>
          <w:color w:val="736A67"/>
          <w:spacing w:val="-3"/>
          <w:sz w:val="20"/>
          <w:szCs w:val="19"/>
        </w:rPr>
        <w:t xml:space="preserve"> </w:t>
      </w:r>
      <w:r w:rsidR="004E7749">
        <w:rPr>
          <w:rFonts w:ascii="Calibri" w:hAnsi="Calibri" w:cs="Calibri" w:hint="eastAsia"/>
          <w:color w:val="736A67"/>
          <w:sz w:val="20"/>
          <w:szCs w:val="19"/>
          <w:lang w:eastAsia="ko-KR"/>
        </w:rPr>
        <w:t>of Apri</w:t>
      </w:r>
      <w:r w:rsidR="0039539F">
        <w:rPr>
          <w:rFonts w:ascii="Calibri" w:hAnsi="Calibri" w:cs="Calibri" w:hint="eastAsia"/>
          <w:color w:val="736A67"/>
          <w:sz w:val="20"/>
          <w:szCs w:val="19"/>
          <w:lang w:eastAsia="ko-KR"/>
        </w:rPr>
        <w:t xml:space="preserve">l. </w:t>
      </w:r>
    </w:p>
    <w:p w:rsidR="00381A86" w:rsidRDefault="00381A86" w:rsidP="00381A86">
      <w:pPr>
        <w:rPr>
          <w:rFonts w:ascii="Calibri" w:hAnsi="Calibri" w:cs="Calibri"/>
          <w:sz w:val="20"/>
          <w:szCs w:val="19"/>
          <w:lang w:eastAsia="ko-KR"/>
        </w:rPr>
      </w:pPr>
    </w:p>
    <w:p w:rsidR="00197C5B" w:rsidRPr="00101A37" w:rsidRDefault="004F5F03">
      <w:pPr>
        <w:spacing w:line="597" w:lineRule="exact"/>
        <w:ind w:left="2026" w:right="2765"/>
        <w:jc w:val="center"/>
        <w:rPr>
          <w:rFonts w:ascii="Calibri" w:eastAsia="Calibri" w:hAnsi="Calibri" w:cs="Calibri"/>
          <w:sz w:val="40"/>
          <w:szCs w:val="40"/>
          <w:lang w:eastAsia="ko-KR"/>
        </w:rPr>
      </w:pPr>
      <w:r w:rsidRPr="00101A37">
        <w:rPr>
          <w:rFonts w:ascii="맑은 고딕" w:eastAsia="맑은 고딕" w:hAnsi="맑은 고딕" w:cs="맑은 고딕"/>
          <w:b/>
          <w:bCs/>
          <w:color w:val="736A67"/>
          <w:sz w:val="40"/>
          <w:szCs w:val="40"/>
          <w:lang w:eastAsia="ko-KR"/>
        </w:rPr>
        <w:t>등록 신청양식</w:t>
      </w:r>
      <w:r w:rsidRPr="00101A37">
        <w:rPr>
          <w:rFonts w:ascii="Calibri" w:eastAsia="Calibri" w:hAnsi="Calibri" w:cs="Calibri"/>
          <w:b/>
          <w:bCs/>
          <w:color w:val="736A67"/>
          <w:sz w:val="40"/>
          <w:szCs w:val="40"/>
          <w:lang w:eastAsia="ko-KR"/>
        </w:rPr>
        <w:t>/REPLY</w:t>
      </w:r>
      <w:r w:rsidRPr="00101A37">
        <w:rPr>
          <w:rFonts w:ascii="Calibri" w:eastAsia="Calibri" w:hAnsi="Calibri" w:cs="Calibri"/>
          <w:b/>
          <w:bCs/>
          <w:color w:val="736A67"/>
          <w:spacing w:val="51"/>
          <w:sz w:val="40"/>
          <w:szCs w:val="40"/>
          <w:lang w:eastAsia="ko-KR"/>
        </w:rPr>
        <w:t xml:space="preserve"> </w:t>
      </w:r>
      <w:r w:rsidRPr="00101A37">
        <w:rPr>
          <w:rFonts w:ascii="Calibri" w:eastAsia="Calibri" w:hAnsi="Calibri" w:cs="Calibri"/>
          <w:b/>
          <w:bCs/>
          <w:color w:val="736A67"/>
          <w:sz w:val="40"/>
          <w:szCs w:val="40"/>
          <w:lang w:eastAsia="ko-KR"/>
        </w:rPr>
        <w:t>SHEET</w:t>
      </w:r>
    </w:p>
    <w:p w:rsidR="00197C5B" w:rsidRDefault="004F5F03">
      <w:pPr>
        <w:tabs>
          <w:tab w:val="left" w:pos="7030"/>
        </w:tabs>
        <w:spacing w:before="11" w:line="456" w:lineRule="exact"/>
        <w:ind w:left="1279" w:right="313"/>
        <w:rPr>
          <w:rFonts w:ascii="맑은 고딕" w:eastAsia="맑은 고딕" w:hAnsi="맑은 고딕" w:cs="맑은 고딕"/>
          <w:sz w:val="26"/>
          <w:szCs w:val="26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7E7E7E"/>
          <w:sz w:val="26"/>
          <w:szCs w:val="26"/>
          <w:lang w:eastAsia="ko-KR"/>
        </w:rPr>
        <w:t xml:space="preserve">참석인원 </w:t>
      </w:r>
      <w:r>
        <w:rPr>
          <w:rFonts w:ascii="Calibri" w:eastAsia="Calibri" w:hAnsi="Calibri" w:cs="Calibri"/>
          <w:b/>
          <w:bCs/>
          <w:color w:val="7E7E7E"/>
          <w:sz w:val="26"/>
          <w:szCs w:val="26"/>
          <w:lang w:eastAsia="ko-KR"/>
        </w:rPr>
        <w:t xml:space="preserve">Number of </w:t>
      </w:r>
      <w:proofErr w:type="gramStart"/>
      <w:r>
        <w:rPr>
          <w:rFonts w:ascii="Calibri" w:eastAsia="Calibri" w:hAnsi="Calibri" w:cs="Calibri"/>
          <w:b/>
          <w:bCs/>
          <w:color w:val="7E7E7E"/>
          <w:sz w:val="26"/>
          <w:szCs w:val="26"/>
          <w:lang w:eastAsia="ko-KR"/>
        </w:rPr>
        <w:t>Attendees</w:t>
      </w:r>
      <w:r>
        <w:rPr>
          <w:rFonts w:ascii="Calibri" w:eastAsia="Calibri" w:hAnsi="Calibri" w:cs="Calibri"/>
          <w:b/>
          <w:bCs/>
          <w:color w:val="7E7E7E"/>
          <w:spacing w:val="12"/>
          <w:sz w:val="26"/>
          <w:szCs w:val="26"/>
          <w:lang w:eastAsia="ko-KR"/>
        </w:rPr>
        <w:t xml:space="preserve"> </w:t>
      </w:r>
      <w:r>
        <w:rPr>
          <w:rFonts w:ascii="Calibri" w:eastAsia="Calibri" w:hAnsi="Calibri" w:cs="Calibri"/>
          <w:b/>
          <w:bCs/>
          <w:color w:val="7E7E7E"/>
          <w:sz w:val="26"/>
          <w:szCs w:val="26"/>
          <w:lang w:eastAsia="ko-KR"/>
        </w:rPr>
        <w:t>:</w:t>
      </w:r>
      <w:proofErr w:type="gramEnd"/>
      <w:r>
        <w:rPr>
          <w:rFonts w:ascii="Calibri" w:eastAsia="Calibri" w:hAnsi="Calibri" w:cs="Calibri"/>
          <w:b/>
          <w:bCs/>
          <w:color w:val="7E7E7E"/>
          <w:sz w:val="26"/>
          <w:szCs w:val="26"/>
          <w:u w:val="single" w:color="7E7E7E"/>
          <w:lang w:eastAsia="ko-KR"/>
        </w:rPr>
        <w:tab/>
      </w:r>
      <w:r>
        <w:rPr>
          <w:rFonts w:ascii="맑은 고딕" w:eastAsia="맑은 고딕" w:hAnsi="맑은 고딕" w:cs="맑은 고딕"/>
          <w:b/>
          <w:bCs/>
          <w:color w:val="7E7E7E"/>
          <w:sz w:val="26"/>
          <w:szCs w:val="26"/>
          <w:lang w:eastAsia="ko-KR"/>
        </w:rPr>
        <w:t>명</w:t>
      </w:r>
    </w:p>
    <w:p w:rsidR="00197C5B" w:rsidRDefault="004F5F03">
      <w:pPr>
        <w:spacing w:line="421" w:lineRule="exact"/>
        <w:ind w:left="1279" w:right="313"/>
        <w:rPr>
          <w:rFonts w:ascii="Calibri" w:eastAsia="Calibri" w:hAnsi="Calibri" w:cs="Calibri"/>
          <w:sz w:val="24"/>
          <w:szCs w:val="24"/>
          <w:lang w:eastAsia="ko-KR"/>
        </w:rPr>
      </w:pPr>
      <w:r>
        <w:rPr>
          <w:rFonts w:ascii="Calibri" w:eastAsia="Calibri" w:hAnsi="Calibri" w:cs="Calibri"/>
          <w:b/>
          <w:bCs/>
          <w:color w:val="7E7E7E"/>
          <w:sz w:val="24"/>
          <w:szCs w:val="24"/>
          <w:lang w:eastAsia="ko-KR"/>
        </w:rPr>
        <w:t>(</w:t>
      </w:r>
      <w:r>
        <w:rPr>
          <w:rFonts w:ascii="맑은 고딕" w:eastAsia="맑은 고딕" w:hAnsi="맑은 고딕" w:cs="맑은 고딕"/>
          <w:b/>
          <w:bCs/>
          <w:color w:val="7E7E7E"/>
          <w:sz w:val="24"/>
          <w:szCs w:val="24"/>
          <w:lang w:eastAsia="ko-KR"/>
        </w:rPr>
        <w:t>성명</w:t>
      </w:r>
      <w:proofErr w:type="gramStart"/>
      <w:r>
        <w:rPr>
          <w:rFonts w:ascii="Calibri" w:eastAsia="Calibri" w:hAnsi="Calibri" w:cs="Calibri"/>
          <w:b/>
          <w:bCs/>
          <w:color w:val="7E7E7E"/>
          <w:sz w:val="24"/>
          <w:szCs w:val="24"/>
          <w:lang w:eastAsia="ko-KR"/>
        </w:rPr>
        <w:t xml:space="preserve">,  </w:t>
      </w:r>
      <w:r>
        <w:rPr>
          <w:rFonts w:ascii="맑은 고딕" w:eastAsia="맑은 고딕" w:hAnsi="맑은 고딕" w:cs="맑은 고딕"/>
          <w:b/>
          <w:bCs/>
          <w:color w:val="7E7E7E"/>
          <w:sz w:val="24"/>
          <w:szCs w:val="24"/>
          <w:lang w:eastAsia="ko-KR"/>
        </w:rPr>
        <w:t>회사</w:t>
      </w:r>
      <w:proofErr w:type="gramEnd"/>
      <w:r>
        <w:rPr>
          <w:rFonts w:ascii="Calibri" w:eastAsia="Calibri" w:hAnsi="Calibri" w:cs="Calibri"/>
          <w:b/>
          <w:bCs/>
          <w:color w:val="7E7E7E"/>
          <w:sz w:val="24"/>
          <w:szCs w:val="24"/>
          <w:lang w:eastAsia="ko-KR"/>
        </w:rPr>
        <w:t xml:space="preserve">,  </w:t>
      </w:r>
      <w:r>
        <w:rPr>
          <w:rFonts w:ascii="맑은 고딕" w:eastAsia="맑은 고딕" w:hAnsi="맑은 고딕" w:cs="맑은 고딕"/>
          <w:b/>
          <w:bCs/>
          <w:color w:val="7E7E7E"/>
          <w:sz w:val="24"/>
          <w:szCs w:val="24"/>
          <w:lang w:eastAsia="ko-KR"/>
        </w:rPr>
        <w:t>직함은 한글과 영문으로 작성 부탁</w:t>
      </w:r>
      <w:r w:rsidR="002C4EFE">
        <w:rPr>
          <w:rFonts w:ascii="맑은 고딕" w:eastAsia="맑은 고딕" w:hAnsi="맑은 고딕" w:cs="맑은 고딕"/>
          <w:b/>
          <w:bCs/>
          <w:color w:val="7E7E7E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7E7E7E"/>
          <w:sz w:val="24"/>
          <w:szCs w:val="24"/>
          <w:lang w:eastAsia="ko-KR"/>
        </w:rPr>
        <w:t>드립니다</w:t>
      </w:r>
      <w:r>
        <w:rPr>
          <w:rFonts w:ascii="Calibri" w:eastAsia="Calibri" w:hAnsi="Calibri" w:cs="Calibri"/>
          <w:b/>
          <w:bCs/>
          <w:color w:val="7E7E7E"/>
          <w:sz w:val="24"/>
          <w:szCs w:val="24"/>
          <w:lang w:eastAsia="ko-KR"/>
        </w:rPr>
        <w:t>.)</w:t>
      </w:r>
    </w:p>
    <w:p w:rsidR="00197C5B" w:rsidRDefault="00197C5B">
      <w:pPr>
        <w:spacing w:before="1"/>
        <w:rPr>
          <w:rFonts w:ascii="Calibri" w:eastAsia="Calibri" w:hAnsi="Calibri" w:cs="Calibri"/>
          <w:b/>
          <w:bCs/>
          <w:sz w:val="20"/>
          <w:szCs w:val="20"/>
          <w:lang w:eastAsia="ko-KR"/>
        </w:rPr>
      </w:pPr>
    </w:p>
    <w:tbl>
      <w:tblPr>
        <w:tblStyle w:val="TableNormal"/>
        <w:tblW w:w="0" w:type="auto"/>
        <w:tblInd w:w="1118" w:type="dxa"/>
        <w:tblLayout w:type="fixed"/>
        <w:tblLook w:val="01E0"/>
      </w:tblPr>
      <w:tblGrid>
        <w:gridCol w:w="938"/>
        <w:gridCol w:w="1147"/>
        <w:gridCol w:w="1827"/>
        <w:gridCol w:w="2119"/>
      </w:tblGrid>
      <w:tr w:rsidR="00197C5B">
        <w:trPr>
          <w:trHeight w:hRule="exact" w:val="366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line="211" w:lineRule="exact"/>
              <w:ind w:left="2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성명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line="211" w:lineRule="exact"/>
              <w:ind w:left="14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sz w:val="20"/>
              </w:rPr>
              <w:t>Name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line="211" w:lineRule="exact"/>
              <w:ind w:left="15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한글</w:t>
            </w:r>
            <w:proofErr w:type="spellEnd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line="211" w:lineRule="exact"/>
              <w:ind w:right="198"/>
              <w:jc w:val="right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w w:val="95"/>
                <w:sz w:val="20"/>
              </w:rPr>
              <w:t>(English)</w:t>
            </w:r>
          </w:p>
        </w:tc>
      </w:tr>
      <w:tr w:rsidR="00197C5B">
        <w:trPr>
          <w:trHeight w:hRule="exact" w:val="52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회사명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14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sz w:val="20"/>
              </w:rPr>
              <w:t>Company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15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한글</w:t>
            </w:r>
            <w:proofErr w:type="spellEnd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right="198"/>
              <w:jc w:val="right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w w:val="95"/>
                <w:sz w:val="20"/>
              </w:rPr>
              <w:t>(English)</w:t>
            </w:r>
          </w:p>
        </w:tc>
      </w:tr>
      <w:tr w:rsidR="00197C5B">
        <w:trPr>
          <w:trHeight w:hRule="exact" w:val="52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20"/>
              <w:ind w:left="2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직함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20"/>
              <w:ind w:left="14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sz w:val="20"/>
              </w:rPr>
              <w:t>Title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20"/>
              <w:ind w:left="15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한글</w:t>
            </w:r>
            <w:proofErr w:type="spellEnd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20"/>
              <w:ind w:right="198"/>
              <w:jc w:val="right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w w:val="95"/>
                <w:sz w:val="20"/>
              </w:rPr>
              <w:t>(English)</w:t>
            </w:r>
          </w:p>
        </w:tc>
      </w:tr>
      <w:tr w:rsidR="00197C5B">
        <w:trPr>
          <w:trHeight w:hRule="exact" w:val="533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연락처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14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sz w:val="20"/>
              </w:rPr>
              <w:t>Contact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197C5B"/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197C5B"/>
        </w:tc>
      </w:tr>
      <w:tr w:rsidR="00197C5B">
        <w:trPr>
          <w:trHeight w:hRule="exact" w:val="366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color w:val="7E7E7E"/>
                <w:sz w:val="20"/>
                <w:szCs w:val="20"/>
              </w:rPr>
              <w:t>이메일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4F5F03">
            <w:pPr>
              <w:pStyle w:val="TableParagraph"/>
              <w:spacing w:before="30"/>
              <w:ind w:left="14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/>
                <w:color w:val="7E7E7E"/>
                <w:sz w:val="20"/>
              </w:rPr>
              <w:t>Email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197C5B"/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97C5B" w:rsidRDefault="00197C5B"/>
        </w:tc>
      </w:tr>
      <w:tr w:rsidR="00086BED">
        <w:trPr>
          <w:trHeight w:hRule="exact" w:val="366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086BED" w:rsidRDefault="00086BED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color w:val="7E7E7E"/>
                <w:sz w:val="20"/>
                <w:szCs w:val="20"/>
                <w:lang w:eastAsia="ko-KR"/>
              </w:rPr>
            </w:pPr>
          </w:p>
          <w:p w:rsidR="00086BED" w:rsidRDefault="00086BED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color w:val="7E7E7E"/>
                <w:sz w:val="20"/>
                <w:szCs w:val="20"/>
                <w:lang w:eastAsia="ko-KR"/>
              </w:rPr>
            </w:pPr>
          </w:p>
          <w:p w:rsidR="00086BED" w:rsidRDefault="00086BED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color w:val="7E7E7E"/>
                <w:sz w:val="20"/>
                <w:szCs w:val="20"/>
                <w:lang w:eastAsia="ko-KR"/>
              </w:rPr>
            </w:pPr>
          </w:p>
          <w:p w:rsidR="00086BED" w:rsidRDefault="00086BED">
            <w:pPr>
              <w:pStyle w:val="TableParagraph"/>
              <w:spacing w:before="30"/>
              <w:ind w:left="200"/>
              <w:rPr>
                <w:rFonts w:ascii="맑은 고딕" w:eastAsia="맑은 고딕" w:hAnsi="맑은 고딕" w:cs="맑은 고딕"/>
                <w:color w:val="7E7E7E"/>
                <w:sz w:val="20"/>
                <w:szCs w:val="20"/>
                <w:lang w:eastAsia="ko-K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086BED" w:rsidRDefault="00086BED">
            <w:pPr>
              <w:pStyle w:val="TableParagraph"/>
              <w:spacing w:before="30"/>
              <w:ind w:left="140"/>
              <w:rPr>
                <w:rFonts w:ascii="맑은 고딕"/>
                <w:color w:val="7E7E7E"/>
                <w:sz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086BED" w:rsidRDefault="00086BED">
            <w:pPr>
              <w:rPr>
                <w:lang w:eastAsia="ko-KR"/>
              </w:rPr>
            </w:pPr>
          </w:p>
          <w:p w:rsidR="006D27A0" w:rsidRDefault="006D27A0">
            <w:pPr>
              <w:rPr>
                <w:lang w:eastAsia="ko-K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86BED" w:rsidRDefault="00086BED"/>
        </w:tc>
      </w:tr>
    </w:tbl>
    <w:p w:rsidR="00197C5B" w:rsidRPr="006D27A0" w:rsidRDefault="00197C5B">
      <w:pPr>
        <w:rPr>
          <w:rFonts w:ascii="Calibri" w:hAnsi="Calibri" w:cs="Calibri"/>
          <w:b/>
          <w:bCs/>
          <w:color w:val="7F7F7F" w:themeColor="text1" w:themeTint="80"/>
          <w:sz w:val="20"/>
          <w:szCs w:val="20"/>
          <w:lang w:eastAsia="ko-KR"/>
        </w:rPr>
      </w:pPr>
    </w:p>
    <w:p w:rsidR="00FD320B" w:rsidRPr="00086BED" w:rsidRDefault="00A5385D">
      <w:pPr>
        <w:rPr>
          <w:rFonts w:ascii="Calibri" w:hAnsi="Calibri" w:cs="Calibri"/>
          <w:b/>
          <w:bCs/>
          <w:sz w:val="20"/>
          <w:szCs w:val="20"/>
          <w:lang w:eastAsia="ko-KR"/>
        </w:rPr>
      </w:pPr>
      <w:r>
        <w:rPr>
          <w:rFonts w:ascii="Calibri" w:hAnsi="Calibri" w:cs="Calibri"/>
          <w:b/>
          <w:bCs/>
          <w:sz w:val="20"/>
          <w:szCs w:val="20"/>
          <w:lang w:eastAsia="ko-KR"/>
        </w:rPr>
      </w:r>
      <w:r>
        <w:rPr>
          <w:rFonts w:ascii="Calibri" w:hAnsi="Calibri" w:cs="Calibri"/>
          <w:b/>
          <w:bCs/>
          <w:sz w:val="20"/>
          <w:szCs w:val="20"/>
          <w:lang w:eastAsia="ko-KR"/>
        </w:rPr>
        <w:pict>
          <v:group id="Group 2" o:spid="_x0000_s1026" style="width:474.85pt;height:91.9pt;mso-position-horizontal-relative:char;mso-position-vertical-relative:line" coordsize="9526,1208">
            <v:group id="Group 11" o:spid="_x0000_s1027" style="position:absolute;left:60;top:60;width:9405;height:2" coordorigin="60,60" coordsize="9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2" o:spid="_x0000_s1028" style="position:absolute;left:60;top:60;width:9405;height:2;visibility:visible;mso-wrap-style:square;v-text-anchor:top" coordsize="9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M0sIA&#10;AADaAAAADwAAAGRycy9kb3ducmV2LnhtbESPwWrDMBBE74X+g9hCb42cFIfWiWxKIMU5xsmlt8Xa&#10;2ibSypWUxP37qFDIcZiZN8y6mqwRF/JhcKxgPstAELdOD9wpOB62L28gQkTWaByTgl8KUJWPD2ss&#10;tLvyni5N7ESCcChQQR/jWEgZ2p4shpkbiZP37bzFmKTvpPZ4TXBr5CLLltLiwGmhx5E2PbWn5mwV&#10;NHR0Ojt9ms3e5F8/9TnuXv27Us9P08cKRKQp3sP/7VoryOHvSroB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4zSwgAAANoAAAAPAAAAAAAAAAAAAAAAAJgCAABkcnMvZG93&#10;bnJldi54bWxQSwUGAAAAAAQABAD1AAAAhwMAAAAA&#10;" path="m,l9405,e" filled="f" strokecolor="#34b8c5" strokeweight="3pt">
                <v:path arrowok="t" o:connecttype="custom" o:connectlocs="0,0;9405,0" o:connectangles="0,0"/>
              </v:shape>
            </v:group>
            <v:group id="Group 9" o:spid="_x0000_s1029" style="position:absolute;left:30;top:30;width:2;height:1148" coordorigin="30,30" coordsize="2,1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0" o:spid="_x0000_s1030" style="position:absolute;left:30;top:30;width:2;height:1148;visibility:visible;mso-wrap-style:square;v-text-anchor:top" coordsize="2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4K8MA&#10;AADaAAAADwAAAGRycy9kb3ducmV2LnhtbESPT4vCMBTE7wt+h/AWvGm6iq50jSKiqLgX/xw8vm2e&#10;bbF5KUnU+u2NIOxxmJnfMONpYypxI+dLywq+ugkI4szqknMFx8OyMwLhA7LGyjIpeJCH6aT1McZU&#10;2zvv6LYPuYgQ9ikqKEKoUyl9VpBB37U1cfTO1hkMUbpcaof3CDeV7CXJUBosOS4UWNO8oOyyvxoF&#10;h93p909vnT3PB5ukvzxebLNaKNX+bGY/IAI14T/8bq+1gm94XYk3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/4K8MAAADaAAAADwAAAAAAAAAAAAAAAACYAgAAZHJzL2Rv&#10;d25yZXYueG1sUEsFBgAAAAAEAAQA9QAAAIgDAAAAAA==&#10;" path="m,l,1147e" filled="f" strokecolor="#34b8c5" strokeweight="1.0668mm">
                <v:path arrowok="t" o:connecttype="custom" o:connectlocs="0,30;0,1177" o:connectangles="0,0"/>
              </v:shape>
            </v:group>
            <v:group id="Group 7" o:spid="_x0000_s1031" style="position:absolute;left:60;top:1147;width:9405;height:2" coordorigin="60,1147" coordsize="9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8" o:spid="_x0000_s1032" style="position:absolute;left:60;top:1147;width:9405;height:2;visibility:visible;mso-wrap-style:square;v-text-anchor:top" coordsize="9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G18AA&#10;AADaAAAADwAAAGRycy9kb3ducmV2LnhtbESPQYvCMBSE78L+h/CEvWmqi7JWo4ig6NHqZW+P5tkW&#10;k5duErX77zeC4HGYmW+YxaqzRtzJh8axgtEwA0FcOt1wpeB82g6+QYSIrNE4JgV/FGC1/OgtMNfu&#10;wUe6F7ESCcIhRwV1jG0uZShrshiGriVO3sV5izFJX0nt8ZHg1shxlk2lxYbTQo0tbWoqr8XNKijo&#10;7HR23ZnN0Ux+fve3ePjyM6U++916DiJSF9/hV3uvFczgeSXd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aG18AAAADaAAAADwAAAAAAAAAAAAAAAACYAgAAZHJzL2Rvd25y&#10;ZXYueG1sUEsFBgAAAAAEAAQA9QAAAIUDAAAAAA==&#10;" path="m,l9405,e" filled="f" strokecolor="#34b8c5" strokeweight="3pt">
                <v:path arrowok="t" o:connecttype="custom" o:connectlocs="0,0;9405,0" o:connectangles="0,0"/>
              </v:shape>
            </v:group>
            <v:group id="Group 3" o:spid="_x0000_s1033" style="position:absolute;left:9495;top:30;width:2;height:1148" coordorigin="9495,30" coordsize="2,1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6" o:spid="_x0000_s1034" style="position:absolute;left:9495;top:30;width:2;height:1148;visibility:visible;mso-wrap-style:square;v-text-anchor:top" coordsize="2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NUcQA&#10;AADbAAAADwAAAGRycy9kb3ducmV2LnhtbERPTWvCQBC9C/0PyxR6kbpJwSKpqxTR0h4kxiqltyE7&#10;JsHsbMhuk/jvu4LgbR7vc+bLwdSio9ZVlhXEkwgEcW51xYWCw/fmeQbCeWSNtWVScCEHy8XDaI6J&#10;tj1n1O19IUIIuwQVlN43iZQuL8mgm9iGOHAn2xr0AbaF1C32IdzU8iWKXqXBikNDiQ2tSsrP+z+j&#10;INsW6ceO02b6c/Trbtd9nYbxr1JPj8P7GwhPg7+Lb+5PHebHcP0lHC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zVHEAAAA2wAAAA8AAAAAAAAAAAAAAAAAmAIAAGRycy9k&#10;b3ducmV2LnhtbFBLBQYAAAAABAAEAPUAAACJAwAAAAA=&#10;" path="m,l,1147e" filled="f" strokecolor="#34b8c5" strokeweight="3pt">
                <v:path arrowok="t" o:connecttype="custom" o:connectlocs="0,30;0,1177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5" type="#_x0000_t202" style="position:absolute;left:140;top:163;width:2096;height:9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FD320B" w:rsidRDefault="00FD320B" w:rsidP="00FD320B">
                      <w:pPr>
                        <w:spacing w:line="170" w:lineRule="exact"/>
                        <w:rPr>
                          <w:rFonts w:ascii="Times New Roman" w:hAnsi="Times New Roman" w:cs="Times New Roman"/>
                          <w:color w:val="736A67"/>
                          <w:spacing w:val="-41"/>
                          <w:sz w:val="16"/>
                          <w:szCs w:val="16"/>
                          <w:u w:val="single" w:color="736A67"/>
                          <w:lang w:eastAsia="ko-K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36A67"/>
                          <w:spacing w:val="-41"/>
                          <w:sz w:val="16"/>
                          <w:szCs w:val="16"/>
                          <w:u w:val="single" w:color="736A67"/>
                          <w:lang w:eastAsia="ko-KR"/>
                        </w:rPr>
                        <w:t xml:space="preserve"> </w:t>
                      </w:r>
                    </w:p>
                    <w:p w:rsidR="00FD320B" w:rsidRDefault="00101BB9" w:rsidP="00FD320B">
                      <w:pPr>
                        <w:spacing w:line="170" w:lineRule="exact"/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736A67"/>
                          <w:sz w:val="16"/>
                          <w:szCs w:val="16"/>
                          <w:u w:val="single" w:color="736A67"/>
                          <w:lang w:eastAsia="ko-KR"/>
                        </w:rPr>
                        <w:t xml:space="preserve"> </w:t>
                      </w:r>
                      <w:r w:rsidR="00FD320B">
                        <w:rPr>
                          <w:rFonts w:ascii="맑은 고딕" w:eastAsia="맑은 고딕" w:hAnsi="맑은 고딕" w:cs="맑은 고딕"/>
                          <w:b/>
                          <w:bCs/>
                          <w:color w:val="736A67"/>
                          <w:sz w:val="16"/>
                          <w:szCs w:val="16"/>
                          <w:u w:val="single" w:color="736A67"/>
                          <w:lang w:eastAsia="ko-KR"/>
                        </w:rPr>
                        <w:t>문의처</w:t>
                      </w:r>
                    </w:p>
                    <w:p w:rsidR="00FD320B" w:rsidRDefault="00FD320B" w:rsidP="00FD320B">
                      <w:pPr>
                        <w:rPr>
                          <w:rFonts w:ascii="맑은 고딕" w:eastAsia="맑은 고딕" w:hAnsi="맑은 고딕" w:cs="맑은 고딕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color w:val="736A67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cs="맑은 고딕"/>
                          <w:color w:val="736A67"/>
                          <w:sz w:val="16"/>
                          <w:szCs w:val="16"/>
                          <w:lang w:eastAsia="ko-KR"/>
                        </w:rPr>
                        <w:t>주한룩셈부르크대표부</w:t>
                      </w:r>
                    </w:p>
                    <w:p w:rsidR="00FD320B" w:rsidRDefault="00FD320B" w:rsidP="00FD320B">
                      <w:pPr>
                        <w:spacing w:before="32" w:line="178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  <w:lang w:eastAsia="ko-KR"/>
                        </w:rPr>
                      </w:pPr>
                      <w:r>
                        <w:rPr>
                          <w:rFonts w:ascii="Calibri" w:hint="eastAsia"/>
                          <w:color w:val="736A67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36A67"/>
                          <w:sz w:val="16"/>
                          <w:lang w:eastAsia="ko-KR"/>
                        </w:rPr>
                        <w:t>Tel:</w:t>
                      </w:r>
                      <w:r>
                        <w:rPr>
                          <w:rFonts w:ascii="Calibri"/>
                          <w:color w:val="736A67"/>
                          <w:spacing w:val="-2"/>
                          <w:sz w:val="1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36A67"/>
                          <w:sz w:val="16"/>
                          <w:lang w:eastAsia="ko-KR"/>
                        </w:rPr>
                        <w:t>02-777-2552</w:t>
                      </w:r>
                    </w:p>
                    <w:p w:rsidR="00FD320B" w:rsidRPr="00FD320B" w:rsidRDefault="00FD320B" w:rsidP="00FD320B">
                      <w:pPr>
                        <w:spacing w:line="262" w:lineRule="exact"/>
                        <w:rPr>
                          <w:rFonts w:ascii="Calibri" w:eastAsia="Calibri" w:hAnsi="Calibri" w:cs="Calibri"/>
                          <w:color w:val="C4BC96" w:themeColor="background2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 w:hint="eastAsia"/>
                          <w:color w:val="736A67"/>
                          <w:spacing w:val="-1"/>
                          <w:sz w:val="16"/>
                          <w:szCs w:val="16"/>
                          <w:lang w:eastAsia="ko-KR"/>
                        </w:rPr>
                        <w:t xml:space="preserve"> </w:t>
                      </w:r>
                      <w:proofErr w:type="gramStart"/>
                      <w:r w:rsidRPr="00FD320B">
                        <w:rPr>
                          <w:rFonts w:ascii="Calibri" w:eastAsia="Calibri" w:hAnsi="Calibri" w:cs="Calibri"/>
                          <w:color w:val="736A67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FD320B">
                        <w:rPr>
                          <w:rFonts w:ascii="Calibri" w:eastAsia="Calibri" w:hAnsi="Calibri" w:cs="Calibri"/>
                          <w:color w:val="595959" w:themeColor="text1" w:themeTint="A6"/>
                          <w:spacing w:val="-1"/>
                          <w:sz w:val="16"/>
                          <w:szCs w:val="16"/>
                        </w:rPr>
                        <w:t>-mail</w:t>
                      </w:r>
                      <w:proofErr w:type="gramEnd"/>
                      <w:r w:rsidRPr="00FD320B">
                        <w:rPr>
                          <w:rFonts w:ascii="맑은 고딕" w:eastAsia="맑은 고딕" w:hAnsi="맑은 고딕" w:cs="맑은 고딕" w:hint="eastAsia"/>
                          <w:color w:val="595959" w:themeColor="text1" w:themeTint="A6"/>
                          <w:spacing w:val="-1"/>
                          <w:sz w:val="16"/>
                          <w:szCs w:val="16"/>
                          <w:lang w:eastAsia="ko-KR"/>
                        </w:rPr>
                        <w:t xml:space="preserve">: </w:t>
                      </w:r>
                      <w:hyperlink r:id="rId11" w:history="1">
                        <w:r w:rsidRPr="00FD320B">
                          <w:rPr>
                            <w:rStyle w:val="a8"/>
                            <w:rFonts w:ascii="Calibri" w:eastAsia="Calibri" w:hAnsi="Calibri" w:cs="Calibri"/>
                            <w:color w:val="595959" w:themeColor="text1" w:themeTint="A6"/>
                            <w:spacing w:val="-1"/>
                            <w:sz w:val="16"/>
                            <w:szCs w:val="16"/>
                            <w:u w:val="none"/>
                          </w:rPr>
                          <w:t>info@luxembourg.or.kr</w:t>
                        </w:r>
                      </w:hyperlink>
                    </w:p>
                  </w:txbxContent>
                </v:textbox>
              </v:shape>
              <v:shape id="Text Box 4" o:spid="_x0000_s1036" type="#_x0000_t202" style="position:absolute;left:6359;top:174;width:3021;height: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FD320B" w:rsidRDefault="00FD320B" w:rsidP="00FD320B">
                      <w:pPr>
                        <w:spacing w:line="164" w:lineRule="exact"/>
                        <w:ind w:left="19"/>
                        <w:rPr>
                          <w:rFonts w:ascii="Calibri"/>
                          <w:b/>
                          <w:color w:val="736A67"/>
                          <w:sz w:val="16"/>
                          <w:u w:val="single" w:color="736A67"/>
                          <w:lang w:eastAsia="ko-KR"/>
                        </w:rPr>
                      </w:pPr>
                    </w:p>
                    <w:p w:rsidR="00FD320B" w:rsidRDefault="00FD320B" w:rsidP="00FD320B">
                      <w:pPr>
                        <w:spacing w:line="164" w:lineRule="exact"/>
                        <w:ind w:left="19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b/>
                          <w:color w:val="736A67"/>
                          <w:sz w:val="16"/>
                          <w:u w:val="single" w:color="736A67"/>
                        </w:rPr>
                        <w:t>Inquiries</w:t>
                      </w:r>
                    </w:p>
                    <w:p w:rsidR="00FD320B" w:rsidRDefault="00FD320B" w:rsidP="00FD320B">
                      <w:pPr>
                        <w:spacing w:before="83" w:line="273" w:lineRule="auto"/>
                        <w:ind w:firstLine="19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color w:val="736A67"/>
                          <w:sz w:val="16"/>
                        </w:rPr>
                        <w:t>Luxembourg Trade &amp; Investment Office,</w:t>
                      </w:r>
                      <w:r>
                        <w:rPr>
                          <w:rFonts w:ascii="Calibri"/>
                          <w:color w:val="736A67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36A67"/>
                          <w:sz w:val="16"/>
                        </w:rPr>
                        <w:t>Seoul</w:t>
                      </w:r>
                      <w:r>
                        <w:rPr>
                          <w:rFonts w:ascii="Calibri"/>
                          <w:color w:val="736A6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36A67"/>
                          <w:sz w:val="16"/>
                        </w:rPr>
                        <w:t>Tel:</w:t>
                      </w:r>
                      <w:r>
                        <w:rPr>
                          <w:rFonts w:ascii="Calibri"/>
                          <w:color w:val="736A6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736A67"/>
                          <w:sz w:val="16"/>
                        </w:rPr>
                        <w:t>02-777-2552</w:t>
                      </w:r>
                    </w:p>
                    <w:p w:rsidR="00FD320B" w:rsidRDefault="00FD320B" w:rsidP="00FD320B">
                      <w:pPr>
                        <w:spacing w:line="217" w:lineRule="exact"/>
                        <w:ind w:left="33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736A67"/>
                          <w:sz w:val="16"/>
                          <w:szCs w:val="16"/>
                        </w:rPr>
                        <w:t>e-mail</w:t>
                      </w:r>
                      <w:proofErr w:type="gramEnd"/>
                      <w:r>
                        <w:rPr>
                          <w:rFonts w:ascii="맑은 고딕" w:eastAsia="맑은 고딕" w:hAnsi="맑은 고딕" w:cs="맑은 고딕"/>
                          <w:color w:val="736A67"/>
                          <w:sz w:val="16"/>
                          <w:szCs w:val="16"/>
                        </w:rPr>
                        <w:t>：</w:t>
                      </w:r>
                      <w:hyperlink r:id="rId12">
                        <w:r>
                          <w:rPr>
                            <w:rFonts w:ascii="Calibri" w:eastAsia="Calibri" w:hAnsi="Calibri" w:cs="Calibri"/>
                            <w:color w:val="736A67"/>
                            <w:sz w:val="16"/>
                            <w:szCs w:val="16"/>
                          </w:rPr>
                          <w:t>info@luxembourg.or.kr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97C5B" w:rsidRDefault="00197C5B" w:rsidP="00086BED">
      <w:pPr>
        <w:spacing w:before="1"/>
        <w:rPr>
          <w:rFonts w:ascii="Calibri" w:eastAsia="Calibri" w:hAnsi="Calibri" w:cs="Calibri"/>
          <w:sz w:val="20"/>
          <w:szCs w:val="20"/>
          <w:lang w:eastAsia="ko-KR"/>
        </w:rPr>
      </w:pPr>
    </w:p>
    <w:sectPr w:rsidR="00197C5B" w:rsidSect="006D27A0">
      <w:headerReference w:type="default" r:id="rId13"/>
      <w:pgSz w:w="11910" w:h="16840"/>
      <w:pgMar w:top="1580" w:right="980" w:bottom="280" w:left="1200" w:header="0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DFC" w:rsidRDefault="007E2DFC" w:rsidP="00F71900">
      <w:r>
        <w:separator/>
      </w:r>
    </w:p>
  </w:endnote>
  <w:endnote w:type="continuationSeparator" w:id="0">
    <w:p w:rsidR="007E2DFC" w:rsidRDefault="007E2DFC" w:rsidP="00F7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DFC" w:rsidRDefault="007E2DFC" w:rsidP="00F71900">
      <w:r>
        <w:separator/>
      </w:r>
    </w:p>
  </w:footnote>
  <w:footnote w:type="continuationSeparator" w:id="0">
    <w:p w:rsidR="007E2DFC" w:rsidRDefault="007E2DFC" w:rsidP="00F71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A0" w:rsidRDefault="007759BC" w:rsidP="007759BC">
    <w:pPr>
      <w:pStyle w:val="a5"/>
      <w:ind w:leftChars="-515" w:left="-1133" w:firstLine="1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0</wp:posOffset>
          </wp:positionV>
          <wp:extent cx="8029575" cy="1514475"/>
          <wp:effectExtent l="19050" t="0" r="9525" b="0"/>
          <wp:wrapTight wrapText="bothSides">
            <wp:wrapPolygon edited="0">
              <wp:start x="-51" y="0"/>
              <wp:lineTo x="-51" y="21464"/>
              <wp:lineTo x="21626" y="21464"/>
              <wp:lineTo x="21626" y="0"/>
              <wp:lineTo x="-51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957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97C5B"/>
    <w:rsid w:val="00012A82"/>
    <w:rsid w:val="00042E06"/>
    <w:rsid w:val="000508B4"/>
    <w:rsid w:val="00086BED"/>
    <w:rsid w:val="000A0C67"/>
    <w:rsid w:val="000C64FA"/>
    <w:rsid w:val="000C67FF"/>
    <w:rsid w:val="000E0987"/>
    <w:rsid w:val="000E5647"/>
    <w:rsid w:val="000E7983"/>
    <w:rsid w:val="00101A37"/>
    <w:rsid w:val="00101BB9"/>
    <w:rsid w:val="001131FD"/>
    <w:rsid w:val="00120E48"/>
    <w:rsid w:val="00140E6E"/>
    <w:rsid w:val="00176408"/>
    <w:rsid w:val="00197835"/>
    <w:rsid w:val="00197C5B"/>
    <w:rsid w:val="001A79E6"/>
    <w:rsid w:val="001B30B4"/>
    <w:rsid w:val="002003CC"/>
    <w:rsid w:val="002058F5"/>
    <w:rsid w:val="00211B3F"/>
    <w:rsid w:val="00237657"/>
    <w:rsid w:val="00276693"/>
    <w:rsid w:val="002937C8"/>
    <w:rsid w:val="002962B7"/>
    <w:rsid w:val="002C4EFE"/>
    <w:rsid w:val="00306CC9"/>
    <w:rsid w:val="00307C87"/>
    <w:rsid w:val="0031394B"/>
    <w:rsid w:val="00343E88"/>
    <w:rsid w:val="00365508"/>
    <w:rsid w:val="00381A86"/>
    <w:rsid w:val="00383CA0"/>
    <w:rsid w:val="0039539F"/>
    <w:rsid w:val="00396B76"/>
    <w:rsid w:val="003A04C4"/>
    <w:rsid w:val="003A1104"/>
    <w:rsid w:val="003B4EB5"/>
    <w:rsid w:val="003D03DA"/>
    <w:rsid w:val="003F5128"/>
    <w:rsid w:val="004218FA"/>
    <w:rsid w:val="00423C50"/>
    <w:rsid w:val="004375DE"/>
    <w:rsid w:val="00442D60"/>
    <w:rsid w:val="004916C4"/>
    <w:rsid w:val="00491F3F"/>
    <w:rsid w:val="00496D04"/>
    <w:rsid w:val="004B326C"/>
    <w:rsid w:val="004D59FE"/>
    <w:rsid w:val="004E70CE"/>
    <w:rsid w:val="004E7749"/>
    <w:rsid w:val="004F03DD"/>
    <w:rsid w:val="004F5F03"/>
    <w:rsid w:val="0050244E"/>
    <w:rsid w:val="005210FA"/>
    <w:rsid w:val="00521C00"/>
    <w:rsid w:val="00543D19"/>
    <w:rsid w:val="00544371"/>
    <w:rsid w:val="00563434"/>
    <w:rsid w:val="00583DA8"/>
    <w:rsid w:val="005A55F8"/>
    <w:rsid w:val="005B5AD1"/>
    <w:rsid w:val="005C15F1"/>
    <w:rsid w:val="005D1026"/>
    <w:rsid w:val="005D5972"/>
    <w:rsid w:val="005F165F"/>
    <w:rsid w:val="005F2B80"/>
    <w:rsid w:val="00612834"/>
    <w:rsid w:val="00615362"/>
    <w:rsid w:val="00622DA8"/>
    <w:rsid w:val="00631DD5"/>
    <w:rsid w:val="00636271"/>
    <w:rsid w:val="00661B9F"/>
    <w:rsid w:val="00661D6E"/>
    <w:rsid w:val="0066543E"/>
    <w:rsid w:val="00690A99"/>
    <w:rsid w:val="006B630A"/>
    <w:rsid w:val="006D27A0"/>
    <w:rsid w:val="00741B83"/>
    <w:rsid w:val="007759BC"/>
    <w:rsid w:val="00787CD1"/>
    <w:rsid w:val="00790982"/>
    <w:rsid w:val="00793811"/>
    <w:rsid w:val="007A14E4"/>
    <w:rsid w:val="007B14FD"/>
    <w:rsid w:val="007B35E6"/>
    <w:rsid w:val="007C0EAF"/>
    <w:rsid w:val="007E2DFC"/>
    <w:rsid w:val="007E3662"/>
    <w:rsid w:val="008026FE"/>
    <w:rsid w:val="008040FA"/>
    <w:rsid w:val="00805331"/>
    <w:rsid w:val="00825EEC"/>
    <w:rsid w:val="00832430"/>
    <w:rsid w:val="00894979"/>
    <w:rsid w:val="008B6E81"/>
    <w:rsid w:val="00901D14"/>
    <w:rsid w:val="0093717C"/>
    <w:rsid w:val="00947343"/>
    <w:rsid w:val="009B0B74"/>
    <w:rsid w:val="009B25E4"/>
    <w:rsid w:val="009B4381"/>
    <w:rsid w:val="009D3363"/>
    <w:rsid w:val="009F31EA"/>
    <w:rsid w:val="00A033C5"/>
    <w:rsid w:val="00A25A7D"/>
    <w:rsid w:val="00A5385D"/>
    <w:rsid w:val="00A666DE"/>
    <w:rsid w:val="00A85E08"/>
    <w:rsid w:val="00AB4908"/>
    <w:rsid w:val="00AB5246"/>
    <w:rsid w:val="00AC3E3C"/>
    <w:rsid w:val="00AD1409"/>
    <w:rsid w:val="00AE3999"/>
    <w:rsid w:val="00B01F10"/>
    <w:rsid w:val="00B12EFE"/>
    <w:rsid w:val="00B22BFE"/>
    <w:rsid w:val="00B36F0F"/>
    <w:rsid w:val="00B422FB"/>
    <w:rsid w:val="00B54489"/>
    <w:rsid w:val="00B61B98"/>
    <w:rsid w:val="00B70A3D"/>
    <w:rsid w:val="00B71F15"/>
    <w:rsid w:val="00B72670"/>
    <w:rsid w:val="00B810B0"/>
    <w:rsid w:val="00BB7EBB"/>
    <w:rsid w:val="00BC1C17"/>
    <w:rsid w:val="00BC43FB"/>
    <w:rsid w:val="00BC5DA8"/>
    <w:rsid w:val="00C211D6"/>
    <w:rsid w:val="00C22573"/>
    <w:rsid w:val="00C2300D"/>
    <w:rsid w:val="00C32E18"/>
    <w:rsid w:val="00C45801"/>
    <w:rsid w:val="00CB25FB"/>
    <w:rsid w:val="00CB5FE7"/>
    <w:rsid w:val="00CB64FB"/>
    <w:rsid w:val="00CD142A"/>
    <w:rsid w:val="00CD1A91"/>
    <w:rsid w:val="00CD7C75"/>
    <w:rsid w:val="00D04EBB"/>
    <w:rsid w:val="00D07043"/>
    <w:rsid w:val="00D10DC4"/>
    <w:rsid w:val="00D1194B"/>
    <w:rsid w:val="00D46A04"/>
    <w:rsid w:val="00D738A7"/>
    <w:rsid w:val="00D85255"/>
    <w:rsid w:val="00D86F43"/>
    <w:rsid w:val="00DC0607"/>
    <w:rsid w:val="00DC0FFE"/>
    <w:rsid w:val="00DD5A42"/>
    <w:rsid w:val="00DD6A58"/>
    <w:rsid w:val="00DF3D92"/>
    <w:rsid w:val="00E17ECD"/>
    <w:rsid w:val="00E272DF"/>
    <w:rsid w:val="00E3189C"/>
    <w:rsid w:val="00E51121"/>
    <w:rsid w:val="00EA1905"/>
    <w:rsid w:val="00EF730C"/>
    <w:rsid w:val="00F107FE"/>
    <w:rsid w:val="00F3252B"/>
    <w:rsid w:val="00F71900"/>
    <w:rsid w:val="00F75566"/>
    <w:rsid w:val="00F84494"/>
    <w:rsid w:val="00F8737D"/>
    <w:rsid w:val="00F93BE0"/>
    <w:rsid w:val="00F94842"/>
    <w:rsid w:val="00FA5DB6"/>
    <w:rsid w:val="00FD241A"/>
    <w:rsid w:val="00FD320B"/>
    <w:rsid w:val="00FD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5DE"/>
  </w:style>
  <w:style w:type="paragraph" w:styleId="1">
    <w:name w:val="heading 1"/>
    <w:basedOn w:val="a"/>
    <w:uiPriority w:val="1"/>
    <w:qFormat/>
    <w:rsid w:val="004375DE"/>
    <w:pPr>
      <w:ind w:left="10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5DE"/>
    <w:pPr>
      <w:ind w:left="100"/>
    </w:pPr>
    <w:rPr>
      <w:rFonts w:ascii="Calibri" w:eastAsia="Calibri" w:hAnsi="Calibri"/>
      <w:sz w:val="24"/>
      <w:szCs w:val="24"/>
    </w:rPr>
  </w:style>
  <w:style w:type="paragraph" w:styleId="a4">
    <w:name w:val="List Paragraph"/>
    <w:basedOn w:val="a"/>
    <w:uiPriority w:val="1"/>
    <w:qFormat/>
    <w:rsid w:val="004375DE"/>
  </w:style>
  <w:style w:type="paragraph" w:customStyle="1" w:styleId="TableParagraph">
    <w:name w:val="Table Paragraph"/>
    <w:basedOn w:val="a"/>
    <w:uiPriority w:val="1"/>
    <w:qFormat/>
    <w:rsid w:val="004375DE"/>
  </w:style>
  <w:style w:type="paragraph" w:styleId="a5">
    <w:name w:val="header"/>
    <w:basedOn w:val="a"/>
    <w:link w:val="Char"/>
    <w:uiPriority w:val="99"/>
    <w:unhideWhenUsed/>
    <w:rsid w:val="00F719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71900"/>
  </w:style>
  <w:style w:type="paragraph" w:styleId="a6">
    <w:name w:val="footer"/>
    <w:basedOn w:val="a"/>
    <w:link w:val="Char0"/>
    <w:uiPriority w:val="99"/>
    <w:unhideWhenUsed/>
    <w:rsid w:val="00F719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71900"/>
  </w:style>
  <w:style w:type="paragraph" w:styleId="a7">
    <w:name w:val="Balloon Text"/>
    <w:basedOn w:val="a"/>
    <w:link w:val="Char1"/>
    <w:uiPriority w:val="99"/>
    <w:semiHidden/>
    <w:unhideWhenUsed/>
    <w:rsid w:val="004D5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D59F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6D27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983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luxembourg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luxembourg.or.k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luxembourg.or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uxembourg.or.kr&#47196;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F6607-29CA-4FBA-B4D9-4BE5FBC2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</dc:creator>
  <cp:lastModifiedBy>구선미</cp:lastModifiedBy>
  <cp:revision>2</cp:revision>
  <cp:lastPrinted>2017-04-12T04:35:00Z</cp:lastPrinted>
  <dcterms:created xsi:type="dcterms:W3CDTF">2017-04-13T00:25:00Z</dcterms:created>
  <dcterms:modified xsi:type="dcterms:W3CDTF">2017-04-13T00:25:00Z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2015-08-25T00:00:00Z</vt:filetime>
  </property>
</Properties>
</file>